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18" w:rsidRPr="003F27ED" w:rsidRDefault="00761E18" w:rsidP="00761E18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F27ED">
        <w:rPr>
          <w:rFonts w:ascii="Times New Roman" w:hAnsi="Times New Roman" w:cs="Times New Roman"/>
          <w:sz w:val="26"/>
          <w:szCs w:val="26"/>
        </w:rPr>
        <w:t>УТВЕРЖДЕН</w:t>
      </w:r>
    </w:p>
    <w:p w:rsidR="00761E18" w:rsidRPr="003F27ED" w:rsidRDefault="00761E18" w:rsidP="00761E18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61E18" w:rsidRPr="003F27ED" w:rsidRDefault="00761E18" w:rsidP="00761E18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Городского округа Подольск</w:t>
      </w:r>
    </w:p>
    <w:p w:rsidR="00761E18" w:rsidRPr="003F27ED" w:rsidRDefault="00761E18" w:rsidP="00761E18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от </w:t>
      </w:r>
      <w:r w:rsidR="00342023">
        <w:rPr>
          <w:rFonts w:ascii="Times New Roman" w:hAnsi="Times New Roman" w:cs="Times New Roman"/>
          <w:sz w:val="26"/>
          <w:szCs w:val="26"/>
        </w:rPr>
        <w:t xml:space="preserve">14.04.2022 </w:t>
      </w:r>
      <w:r w:rsidRPr="003F27ED">
        <w:rPr>
          <w:rFonts w:ascii="Times New Roman" w:hAnsi="Times New Roman" w:cs="Times New Roman"/>
          <w:sz w:val="26"/>
          <w:szCs w:val="26"/>
        </w:rPr>
        <w:t>№</w:t>
      </w:r>
      <w:r w:rsidR="00342023">
        <w:rPr>
          <w:rFonts w:ascii="Times New Roman" w:hAnsi="Times New Roman" w:cs="Times New Roman"/>
          <w:sz w:val="26"/>
          <w:szCs w:val="26"/>
        </w:rPr>
        <w:t xml:space="preserve"> 624-П</w:t>
      </w:r>
      <w:r w:rsidRPr="003F27E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3F27ED">
        <w:rPr>
          <w:rFonts w:ascii="Times New Roman" w:hAnsi="Times New Roman" w:cs="Times New Roman"/>
          <w:sz w:val="26"/>
          <w:szCs w:val="26"/>
        </w:rPr>
        <w:br/>
        <w:t>по предоставлению муниципальной услуги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«Выдача выписки из домовой книги, справок и иных документов»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1210260462"/>
      </w:sdtPr>
      <w:sdtContent>
        <w:p w:rsidR="00761E18" w:rsidRPr="003F27ED" w:rsidRDefault="00761E18" w:rsidP="00761E18">
          <w:pPr>
            <w:pStyle w:val="a4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E66465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761E18" w:rsidRPr="003F27ED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E66465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98854401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. Общие положения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_Toc98854401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2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1. Предмет регулирования Административного регламента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_Toc98854402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3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2. Круг заявителей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_Toc98854403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04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II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. Стандарт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_Toc98854404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5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3. Наименование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_Toc98854405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tabs>
              <w:tab w:val="left" w:pos="880"/>
            </w:tabs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6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4. Организация, предоставляющая муниципальную услугу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_Toc98854406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7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5. Результат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_Toc98854407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8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6. Срок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_Toc98854408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9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7. Правовые основания для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_Toc98854409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0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8. Исчерпывающий перечень документов,  необходимых для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_Toc98854410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1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_Toc98854411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2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_Toc98854412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3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_Toc98854413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4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_Toc98854414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5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13. Срок регистрации запроса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_Toc98854415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6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14. Требования к помещениям,  в которых предоставляются муниципальные 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br/>
              <w:t>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_Toc98854416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7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15. Показатели качества и доступности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_Toc98854417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8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_Toc98854418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19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III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. Состав, последовательность  и сроки выполнения административных процедур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_Toc98854419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14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0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17. Перечень вариантов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_Toc98854420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14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1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18. Описание административной процедуры профилирования заявителя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_Toc98854421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16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2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19. Описание вариантов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_Toc98854422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23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IV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. Формы контроля за исполнением административного регламента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_Toc98854423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4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20. Порядок осуществления текущего контроля за соблюдением  и исполнением ответствен</w:t>
            </w:r>
            <w:r w:rsidR="0031052A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ными работниками МФЦ положений А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дминистративного регламента и иных нормативных правовых актов Российской Федерации, Московской области, устанавливающих  требования к предоставлению муниципальной услуги,  а также принятием ими решений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_Toc98854424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5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_Toc98854425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6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_Toc98854426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7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_Toc98854427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28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V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_Toc98854428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9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24. Способы информирования заявителей  о порядке досудебного (внесудебного) обжалования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_Toc98854429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22"/>
            <w:spacing w:after="0"/>
            <w:ind w:left="0"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30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25. Формы и способы подачи заявителями жалобы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_Toc98854430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31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№ 1. </w:t>
            </w:r>
          </w:hyperlink>
          <w:hyperlink w:anchor="_Toc98854434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Форма решения об отказе в предоставлении муниципальной 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br/>
              <w:t>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_Toc98854434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35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№ 2. </w:t>
            </w:r>
          </w:hyperlink>
          <w:hyperlink w:anchor="_Toc98854438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  <w:t xml:space="preserve">Перечень нормативных правовых актов  Российской Федерации, Московской области, </w:t>
            </w:r>
          </w:hyperlink>
          <w:hyperlink w:anchor="_Toc98854439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  <w:t>регулирующих предоставление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_Toc98854439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40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№ 3. </w:t>
            </w:r>
          </w:hyperlink>
          <w:hyperlink w:anchor="_Toc98854443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Форма запроса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_Toc98854443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25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44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№ 4. </w:t>
            </w:r>
          </w:hyperlink>
          <w:hyperlink w:anchor="_Toc98854447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_Toc98854447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48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№ 5. </w:t>
            </w:r>
          </w:hyperlink>
          <w:hyperlink w:anchor="_Toc98854451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Форма решения об отказе в приеме документов,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  <w:t xml:space="preserve"> </w:t>
            </w:r>
          </w:hyperlink>
          <w:hyperlink w:anchor="_Toc98854452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необходимых для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_Toc98854452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32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53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№ 6. </w:t>
            </w:r>
          </w:hyperlink>
          <w:hyperlink w:anchor="_Toc98854456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_Toc98854456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33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13"/>
            <w:spacing w:after="0"/>
            <w:ind w:firstLine="567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57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№ 7. </w:t>
            </w:r>
          </w:hyperlink>
          <w:hyperlink w:anchor="_Toc98854460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_Toc98854460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35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61" w:history="1"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</w:t>
            </w:r>
            <w:r w:rsidR="00761E18" w:rsidRPr="003F27ED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61E18"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_Toc98854461 \h </w:instrTex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C16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35</w:t>
            </w:r>
            <w:r w:rsidRPr="003F27E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61E18" w:rsidRPr="003F27ED" w:rsidRDefault="00E66465" w:rsidP="00761E18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3F27ED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761E18" w:rsidRPr="003F27ED" w:rsidRDefault="00761E18" w:rsidP="00761E18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98854401"/>
      <w:r w:rsidRPr="003F27ED">
        <w:rPr>
          <w:rFonts w:ascii="Times New Roman" w:hAnsi="Times New Roman" w:cs="Times New Roman"/>
          <w:color w:val="auto"/>
          <w:sz w:val="26"/>
          <w:szCs w:val="26"/>
          <w:lang w:val="en-US"/>
        </w:rPr>
        <w:lastRenderedPageBreak/>
        <w:t>I</w:t>
      </w:r>
      <w:r w:rsidRPr="003F27ED">
        <w:rPr>
          <w:rFonts w:ascii="Times New Roman" w:hAnsi="Times New Roman" w:cs="Times New Roman"/>
          <w:color w:val="auto"/>
          <w:sz w:val="26"/>
          <w:szCs w:val="26"/>
        </w:rPr>
        <w:t>. Общие положения</w:t>
      </w:r>
      <w:bookmarkEnd w:id="1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98854402"/>
      <w:r w:rsidRPr="003F27ED">
        <w:rPr>
          <w:rFonts w:ascii="Times New Roman" w:hAnsi="Times New Roman" w:cs="Times New Roman"/>
          <w:b w:val="0"/>
          <w:color w:val="auto"/>
        </w:rPr>
        <w:t>1. Предмет регулирования Административного регламента</w:t>
      </w:r>
      <w:bookmarkEnd w:id="2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</w:t>
      </w:r>
      <w:r w:rsidRPr="003F27ED">
        <w:rPr>
          <w:rFonts w:ascii="Times New Roman" w:hAnsi="Times New Roman" w:cs="Times New Roman"/>
          <w:sz w:val="26"/>
          <w:szCs w:val="26"/>
        </w:rPr>
        <w:br/>
        <w:t>«Выдача выписки из домовой книги, справо</w:t>
      </w:r>
      <w:r w:rsidR="00BB39E3" w:rsidRPr="003F27ED">
        <w:rPr>
          <w:rFonts w:ascii="Times New Roman" w:hAnsi="Times New Roman" w:cs="Times New Roman"/>
          <w:sz w:val="26"/>
          <w:szCs w:val="26"/>
        </w:rPr>
        <w:t xml:space="preserve">к и иных документов» </w:t>
      </w:r>
      <w:r w:rsidR="00BB39E3" w:rsidRPr="003F27ED">
        <w:rPr>
          <w:rFonts w:ascii="Times New Roman" w:hAnsi="Times New Roman" w:cs="Times New Roman"/>
          <w:sz w:val="26"/>
          <w:szCs w:val="26"/>
        </w:rPr>
        <w:br/>
        <w:t>(далее – м</w:t>
      </w:r>
      <w:r w:rsidRPr="003F27ED">
        <w:rPr>
          <w:rFonts w:ascii="Times New Roman" w:hAnsi="Times New Roman" w:cs="Times New Roman"/>
          <w:sz w:val="26"/>
          <w:szCs w:val="26"/>
        </w:rPr>
        <w:t xml:space="preserve">униципальная услуга) многофункциональным центром предоставления государственных и муниципальных услуг </w:t>
      </w:r>
      <w:r w:rsidRPr="003F27ED">
        <w:rPr>
          <w:rFonts w:ascii="Times New Roman" w:hAnsi="Times New Roman" w:cs="Times New Roman"/>
          <w:sz w:val="26"/>
          <w:szCs w:val="26"/>
        </w:rPr>
        <w:br/>
        <w:t>Московской области – муниципальное бюджетное учреждение Городского округа Подольск «Многофункциональный центр предоставления государственных и муниципальных услуг» (далее – МФЦ).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1.2. Настоящий Административный регламент устана</w:t>
      </w:r>
      <w:r w:rsidR="00BB39E3" w:rsidRPr="003F27ED">
        <w:rPr>
          <w:rFonts w:ascii="Times New Roman" w:hAnsi="Times New Roman" w:cs="Times New Roman"/>
          <w:sz w:val="26"/>
          <w:szCs w:val="26"/>
        </w:rPr>
        <w:t>вливает порядок предоставления м</w:t>
      </w:r>
      <w:r w:rsidRPr="003F27ED">
        <w:rPr>
          <w:rFonts w:ascii="Times New Roman" w:hAnsi="Times New Roman" w:cs="Times New Roman"/>
          <w:sz w:val="26"/>
          <w:szCs w:val="26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 Городского округа Подольск (далее – Администрация)</w:t>
      </w:r>
      <w:r w:rsidR="00BB39E3" w:rsidRPr="003F27ED">
        <w:rPr>
          <w:rFonts w:ascii="Times New Roman" w:hAnsi="Times New Roman" w:cs="Times New Roman"/>
          <w:sz w:val="26"/>
          <w:szCs w:val="26"/>
        </w:rPr>
        <w:t>,</w:t>
      </w:r>
      <w:r w:rsidRPr="003F27ED">
        <w:rPr>
          <w:rFonts w:ascii="Times New Roman" w:hAnsi="Times New Roman" w:cs="Times New Roman"/>
          <w:sz w:val="26"/>
          <w:szCs w:val="26"/>
        </w:rPr>
        <w:t xml:space="preserve"> МФЦ, а также их должностных лиц, работников.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1.3. Термины и определения, используемые в настоящем Административном регламенте:</w:t>
      </w:r>
    </w:p>
    <w:p w:rsidR="00761E18" w:rsidRPr="003F27ED" w:rsidRDefault="00BB39E3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1.3.1.   </w:t>
      </w:r>
      <w:r w:rsidR="00761E18" w:rsidRPr="003F27ED">
        <w:rPr>
          <w:rFonts w:ascii="Times New Roman" w:hAnsi="Times New Roman" w:cs="Times New Roman"/>
          <w:sz w:val="26"/>
          <w:szCs w:val="26"/>
        </w:rPr>
        <w:t>ВИС (ведомс</w:t>
      </w:r>
      <w:r w:rsidRPr="003F27ED">
        <w:rPr>
          <w:rFonts w:ascii="Times New Roman" w:hAnsi="Times New Roman" w:cs="Times New Roman"/>
          <w:sz w:val="26"/>
          <w:szCs w:val="26"/>
        </w:rPr>
        <w:t>твенная информационная система) </w:t>
      </w:r>
      <w:r w:rsidR="00761E18" w:rsidRPr="003F27ED">
        <w:rPr>
          <w:rFonts w:ascii="Times New Roman" w:hAnsi="Times New Roman" w:cs="Times New Roman"/>
          <w:sz w:val="26"/>
          <w:szCs w:val="26"/>
        </w:rPr>
        <w:t>–автоматизированная информационная система «Город».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3F27E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1.3.2.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761E18" w:rsidRPr="003F27ED" w:rsidRDefault="00BB39E3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1.3.3. </w:t>
      </w:r>
      <w:r w:rsidR="00761E18" w:rsidRPr="003F27ED">
        <w:rPr>
          <w:rFonts w:ascii="Times New Roman" w:hAnsi="Times New Roman" w:cs="Times New Roman"/>
          <w:sz w:val="26"/>
          <w:szCs w:val="26"/>
        </w:rPr>
        <w:t xml:space="preserve">РПГУ - государственная информационная система </w:t>
      </w:r>
      <w:r w:rsidR="00761E18" w:rsidRPr="003F27ED">
        <w:rPr>
          <w:rFonts w:ascii="Times New Roman" w:hAnsi="Times New Roman" w:cs="Times New Roman"/>
          <w:sz w:val="26"/>
          <w:szCs w:val="26"/>
        </w:rPr>
        <w:br/>
        <w:t xml:space="preserve">Московской области «Портал государственных и муниципальных </w:t>
      </w:r>
      <w:r w:rsidR="00761E18" w:rsidRPr="003F27ED">
        <w:rPr>
          <w:rFonts w:ascii="Times New Roman" w:hAnsi="Times New Roman" w:cs="Times New Roman"/>
          <w:sz w:val="26"/>
          <w:szCs w:val="26"/>
        </w:rPr>
        <w:br/>
        <w:t xml:space="preserve">услуг (функций) Московской области», расположенная </w:t>
      </w:r>
      <w:r w:rsidR="00761E18" w:rsidRPr="003F27ED">
        <w:rPr>
          <w:rFonts w:ascii="Times New Roman" w:hAnsi="Times New Roman" w:cs="Times New Roman"/>
          <w:sz w:val="26"/>
          <w:szCs w:val="26"/>
        </w:rPr>
        <w:br/>
        <w:t xml:space="preserve">в сети Интернет по адресу: </w:t>
      </w:r>
      <w:r w:rsidR="00761E18" w:rsidRPr="003F27E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61E18" w:rsidRPr="003F27ED">
        <w:rPr>
          <w:rFonts w:ascii="Times New Roman" w:hAnsi="Times New Roman" w:cs="Times New Roman"/>
          <w:sz w:val="26"/>
          <w:szCs w:val="26"/>
        </w:rPr>
        <w:t>.</w:t>
      </w:r>
      <w:r w:rsidR="00761E18" w:rsidRPr="003F27ED">
        <w:rPr>
          <w:rFonts w:ascii="Times New Roman" w:hAnsi="Times New Roman" w:cs="Times New Roman"/>
          <w:sz w:val="26"/>
          <w:szCs w:val="26"/>
          <w:lang w:val="en-US"/>
        </w:rPr>
        <w:t>uslugi</w:t>
      </w:r>
      <w:r w:rsidR="00761E18" w:rsidRPr="003F27ED">
        <w:rPr>
          <w:rFonts w:ascii="Times New Roman" w:hAnsi="Times New Roman" w:cs="Times New Roman"/>
          <w:sz w:val="26"/>
          <w:szCs w:val="26"/>
        </w:rPr>
        <w:t>.</w:t>
      </w:r>
      <w:r w:rsidR="00761E18" w:rsidRPr="003F27ED">
        <w:rPr>
          <w:rFonts w:ascii="Times New Roman" w:hAnsi="Times New Roman" w:cs="Times New Roman"/>
          <w:sz w:val="26"/>
          <w:szCs w:val="26"/>
          <w:lang w:val="en-US"/>
        </w:rPr>
        <w:t>mosreg</w:t>
      </w:r>
      <w:r w:rsidR="00761E18" w:rsidRPr="003F27ED">
        <w:rPr>
          <w:rFonts w:ascii="Times New Roman" w:hAnsi="Times New Roman" w:cs="Times New Roman"/>
          <w:sz w:val="26"/>
          <w:szCs w:val="26"/>
        </w:rPr>
        <w:t>.</w:t>
      </w:r>
      <w:r w:rsidR="00761E18" w:rsidRPr="003F27E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61E18" w:rsidRPr="003F27ED">
        <w:rPr>
          <w:rFonts w:ascii="Times New Roman" w:hAnsi="Times New Roman" w:cs="Times New Roman"/>
          <w:sz w:val="26"/>
          <w:szCs w:val="26"/>
        </w:rPr>
        <w:t>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1.3.5</w:t>
      </w:r>
      <w:r w:rsidR="00BB39E3" w:rsidRPr="003F27ED">
        <w:rPr>
          <w:rFonts w:ascii="Times New Roman" w:hAnsi="Times New Roman" w:cs="Times New Roman"/>
          <w:sz w:val="26"/>
          <w:szCs w:val="26"/>
        </w:rPr>
        <w:t>. </w:t>
      </w:r>
      <w:r w:rsidRPr="003F27ED">
        <w:rPr>
          <w:rFonts w:ascii="Times New Roman" w:hAnsi="Times New Roman" w:cs="Times New Roman"/>
          <w:sz w:val="26"/>
          <w:szCs w:val="26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1.4. МФЦ вне зависимости от способа обращения заявителя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о ходе выполнения запроса о предоставлении муниципальной услуги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(далее – запрос) </w:t>
      </w:r>
      <w:r w:rsidRPr="003F27ED">
        <w:rPr>
          <w:rFonts w:ascii="Times New Roman" w:hAnsi="Times New Roman" w:cs="Times New Roman"/>
          <w:color w:val="000000"/>
          <w:sz w:val="26"/>
          <w:szCs w:val="26"/>
        </w:rPr>
        <w:t xml:space="preserve">и результат предоставления </w:t>
      </w:r>
      <w:r w:rsidRPr="003F27ED">
        <w:rPr>
          <w:rFonts w:ascii="Times New Roman" w:hAnsi="Times New Roman" w:cs="Times New Roman"/>
          <w:sz w:val="26"/>
          <w:szCs w:val="26"/>
        </w:rPr>
        <w:t>муниципальной</w:t>
      </w:r>
      <w:r w:rsidRPr="003F27ED">
        <w:rPr>
          <w:rFonts w:ascii="Times New Roman" w:hAnsi="Times New Roman" w:cs="Times New Roman"/>
          <w:color w:val="000000"/>
          <w:sz w:val="26"/>
          <w:szCs w:val="26"/>
        </w:rPr>
        <w:t xml:space="preserve">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98854403"/>
      <w:r w:rsidRPr="003F27ED">
        <w:rPr>
          <w:rFonts w:ascii="Times New Roman" w:hAnsi="Times New Roman" w:cs="Times New Roman"/>
          <w:b w:val="0"/>
          <w:color w:val="auto"/>
        </w:rPr>
        <w:lastRenderedPageBreak/>
        <w:t>2. Круг заявителей</w:t>
      </w:r>
      <w:bookmarkEnd w:id="3"/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2.1. Муниципальная услуга предоставляется юридическим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и физическим лицам, являющимся или являвшимся собственниками жилых помещений в многоквартирных домах, расположенных на территории муниципального образования «Городской округ Подольск Московской области» (далее – жилые помещения), физическим лицам, имеющим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или имевшим регистрацию по месту жительства или по месту пребывания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в жилых помещениях (в случае, если функции по ведению регистрационного учета переданы в МФЦ организациями, осуществляющими деятельность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по управлению многоквартирными домами), физическим лицам, являющимся родственниками или вступающим в наследство умершего собственника жилого помещения или лица, имевшего регистрацию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по месту жительства в жилом помещении на день смерти,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либо их уполномоченным представителям, обратившимся в МФЦ с запросом </w:t>
      </w:r>
      <w:r w:rsidRPr="003F27ED">
        <w:rPr>
          <w:rFonts w:ascii="Times New Roman" w:hAnsi="Times New Roman" w:cs="Times New Roman"/>
          <w:sz w:val="26"/>
          <w:szCs w:val="26"/>
        </w:rPr>
        <w:br/>
        <w:t>(далее – заявитель).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2.2. Категории заявителей: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2.2.1. Собственники жилых помещений.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2.2.2. Бывшие собственники жилых помещений (в период действия права собственности на жилое помещение).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2.2.3. Лица, имеющие действующую регистрацию по месту жительства в жилом помещении.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2.2.4 Лица, имеющие действующую регистрацию по месту пребывания в жилом помещении.</w:t>
      </w:r>
    </w:p>
    <w:p w:rsidR="00761E18" w:rsidRPr="003F27ED" w:rsidRDefault="00BB39E3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2.2.5. </w:t>
      </w:r>
      <w:r w:rsidR="00761E18" w:rsidRPr="003F27ED">
        <w:rPr>
          <w:rFonts w:ascii="Times New Roman" w:hAnsi="Times New Roman" w:cs="Times New Roman"/>
          <w:sz w:val="26"/>
          <w:szCs w:val="26"/>
        </w:rPr>
        <w:t xml:space="preserve">Лица, ранее зарегистрированные по месту жительства </w:t>
      </w:r>
      <w:r w:rsidR="00761E18" w:rsidRPr="003F27ED">
        <w:rPr>
          <w:rFonts w:ascii="Times New Roman" w:hAnsi="Times New Roman" w:cs="Times New Roman"/>
          <w:sz w:val="26"/>
          <w:szCs w:val="26"/>
        </w:rPr>
        <w:br/>
        <w:t xml:space="preserve">в жилом помещении (на период регистрации по месту жительства </w:t>
      </w:r>
      <w:r w:rsidR="00761E18" w:rsidRPr="003F27ED">
        <w:rPr>
          <w:rFonts w:ascii="Times New Roman" w:hAnsi="Times New Roman" w:cs="Times New Roman"/>
          <w:sz w:val="26"/>
          <w:szCs w:val="26"/>
        </w:rPr>
        <w:br/>
        <w:t>в жилом помещении).</w:t>
      </w:r>
    </w:p>
    <w:p w:rsidR="00761E18" w:rsidRPr="003F27ED" w:rsidRDefault="00BB39E3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2.2.6. </w:t>
      </w:r>
      <w:r w:rsidR="00761E18" w:rsidRPr="003F27ED">
        <w:rPr>
          <w:rFonts w:ascii="Times New Roman" w:hAnsi="Times New Roman" w:cs="Times New Roman"/>
          <w:sz w:val="26"/>
          <w:szCs w:val="26"/>
        </w:rPr>
        <w:t xml:space="preserve">Лица, ранее зарегистрированные по месту пребывания </w:t>
      </w:r>
      <w:r w:rsidR="00761E18" w:rsidRPr="003F27ED">
        <w:rPr>
          <w:rFonts w:ascii="Times New Roman" w:hAnsi="Times New Roman" w:cs="Times New Roman"/>
          <w:sz w:val="26"/>
          <w:szCs w:val="26"/>
        </w:rPr>
        <w:br/>
        <w:t xml:space="preserve">в жилом помещении (на период регистрации по месту пребывания </w:t>
      </w:r>
      <w:r w:rsidR="00761E18" w:rsidRPr="003F27ED">
        <w:rPr>
          <w:rFonts w:ascii="Times New Roman" w:hAnsi="Times New Roman" w:cs="Times New Roman"/>
          <w:sz w:val="26"/>
          <w:szCs w:val="26"/>
        </w:rPr>
        <w:br/>
        <w:t>в жилом помещении).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2.2.7. Лица, являющиеся родственниками или вступающие в наследство умершего собственника жилого помещения или лица, имевшего регистрацию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по месту жительства в жилом помещении на день смерти.   </w:t>
      </w:r>
    </w:p>
    <w:p w:rsidR="00761E18" w:rsidRPr="003F27ED" w:rsidRDefault="00761E18" w:rsidP="00BB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МФЦ</w:t>
      </w:r>
      <w:r w:rsidR="00BB39E3" w:rsidRPr="003F27ED">
        <w:rPr>
          <w:rFonts w:ascii="Times New Roman" w:hAnsi="Times New Roman" w:cs="Times New Roman"/>
          <w:sz w:val="26"/>
          <w:szCs w:val="26"/>
        </w:rPr>
        <w:t xml:space="preserve"> (далее – профилирование), </w:t>
      </w:r>
      <w:r w:rsidRPr="003F27ED">
        <w:rPr>
          <w:rFonts w:ascii="Times New Roman" w:hAnsi="Times New Roman" w:cs="Times New Roman"/>
          <w:sz w:val="26"/>
          <w:szCs w:val="26"/>
        </w:rPr>
        <w:t>а также результата,</w:t>
      </w:r>
      <w:r w:rsidR="009763A2" w:rsidRPr="003F27ED">
        <w:rPr>
          <w:rFonts w:ascii="Times New Roman" w:hAnsi="Times New Roman" w:cs="Times New Roman"/>
          <w:sz w:val="26"/>
          <w:szCs w:val="26"/>
        </w:rPr>
        <w:t xml:space="preserve"> </w:t>
      </w:r>
      <w:r w:rsidRPr="003F27ED">
        <w:rPr>
          <w:rFonts w:ascii="Times New Roman" w:hAnsi="Times New Roman" w:cs="Times New Roman"/>
          <w:sz w:val="26"/>
          <w:szCs w:val="26"/>
        </w:rPr>
        <w:t>за предоставлением которого обратился заявитель.</w:t>
      </w:r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98854404"/>
      <w:r w:rsidRPr="003F27ED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Pr="003F27ED">
        <w:rPr>
          <w:rFonts w:ascii="Times New Roman" w:hAnsi="Times New Roman" w:cs="Times New Roman"/>
          <w:color w:val="auto"/>
          <w:sz w:val="26"/>
          <w:szCs w:val="26"/>
        </w:rPr>
        <w:t>. Стандарт предоставления муниципальной услуги</w:t>
      </w:r>
      <w:bookmarkEnd w:id="4"/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98854405"/>
      <w:r w:rsidRPr="003F27ED">
        <w:rPr>
          <w:rFonts w:ascii="Times New Roman" w:hAnsi="Times New Roman" w:cs="Times New Roman"/>
          <w:b w:val="0"/>
          <w:color w:val="auto"/>
        </w:rPr>
        <w:t>3. Наименование муниципальной услуги</w:t>
      </w:r>
      <w:bookmarkEnd w:id="5"/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3.1. Муниципальная услуга «Выдача выписки из домовой книги, справок и иных документов». 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98854406"/>
      <w:r w:rsidRPr="003F27ED">
        <w:rPr>
          <w:rFonts w:ascii="Times New Roman" w:hAnsi="Times New Roman" w:cs="Times New Roman"/>
          <w:b w:val="0"/>
          <w:color w:val="auto"/>
        </w:rPr>
        <w:lastRenderedPageBreak/>
        <w:t xml:space="preserve">4. </w:t>
      </w:r>
      <w:r w:rsidRPr="003F27ED">
        <w:rPr>
          <w:rFonts w:ascii="Times New Roman" w:hAnsi="Times New Roman" w:cs="Times New Roman"/>
          <w:b w:val="0"/>
          <w:color w:val="auto"/>
        </w:rPr>
        <w:tab/>
        <w:t>Организация, предоставляющая муниципальную услугу</w:t>
      </w:r>
      <w:bookmarkEnd w:id="6"/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4.1. Органом, ответственным за предоставление муниципальной услуги, является Администрация.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4.2. Непосредственное предоставление муниципальной услуги осуществляет МФЦ.</w:t>
      </w:r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98854407"/>
      <w:r w:rsidRPr="003F27ED">
        <w:rPr>
          <w:rFonts w:ascii="Times New Roman" w:hAnsi="Times New Roman" w:cs="Times New Roman"/>
          <w:b w:val="0"/>
          <w:color w:val="auto"/>
        </w:rPr>
        <w:t>5. Результат предоставления муниципальной услуги</w:t>
      </w:r>
      <w:bookmarkEnd w:id="7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5.1. Результатом предоставления муниципальной услуги является: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5.1.1. Решение о предоставлении муниципальной услуги (с указанием регистрационного номера и даты регистрации) в виде: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5.1.1.1. Выписки из домовой книги, которая содержит следующие сведения: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фамилии, имена, отчества (при наличии) заявителя и лиц, зарегистрированных по месту жительства или по месту пребывания </w:t>
      </w:r>
      <w:r w:rsidRPr="003F27ED">
        <w:rPr>
          <w:sz w:val="26"/>
          <w:szCs w:val="26"/>
        </w:rPr>
        <w:br/>
        <w:t>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места рождения заявителя и лиц, зарегистрированных </w:t>
      </w:r>
      <w:r w:rsidRPr="003F27ED">
        <w:rPr>
          <w:sz w:val="26"/>
          <w:szCs w:val="26"/>
        </w:rPr>
        <w:br/>
        <w:t>по месту жительства или по месту пребывания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семейное положение заявителя и лиц, зарегистрированных </w:t>
      </w:r>
      <w:r w:rsidRPr="003F27ED">
        <w:rPr>
          <w:sz w:val="26"/>
          <w:szCs w:val="26"/>
        </w:rPr>
        <w:br/>
        <w:t>по месту жительства или по месту пребывания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даты рождения заявителя и лиц, зарегистрированных </w:t>
      </w:r>
      <w:r w:rsidRPr="003F27ED">
        <w:rPr>
          <w:sz w:val="26"/>
          <w:szCs w:val="26"/>
        </w:rPr>
        <w:br/>
        <w:t>по месту жительства или по месту пребывания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когда и откуда прибыли заявитель и лица, зарегистрированные </w:t>
      </w:r>
      <w:r w:rsidRPr="003F27ED">
        <w:rPr>
          <w:sz w:val="26"/>
          <w:szCs w:val="26"/>
        </w:rPr>
        <w:br/>
        <w:t xml:space="preserve">по месту жительства или по месту пребывания в жилом помещении; 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цели приезда заявителя и лиц, зарегистрированных </w:t>
      </w:r>
      <w:r w:rsidRPr="003F27ED">
        <w:rPr>
          <w:sz w:val="26"/>
          <w:szCs w:val="26"/>
        </w:rPr>
        <w:br/>
        <w:t xml:space="preserve">по месту жительства или по месту пребывания в жилом помещении </w:t>
      </w:r>
      <w:r w:rsidRPr="003F27ED">
        <w:rPr>
          <w:sz w:val="26"/>
          <w:szCs w:val="26"/>
        </w:rPr>
        <w:br/>
        <w:t xml:space="preserve">и на какой срок; 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гражданство заявителя и лиц, зарегистрированных </w:t>
      </w:r>
      <w:r w:rsidRPr="003F27ED">
        <w:rPr>
          <w:sz w:val="26"/>
          <w:szCs w:val="26"/>
        </w:rPr>
        <w:br/>
        <w:t xml:space="preserve">по месту жительства или по месту пребывания в жилом помещении; 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паспортные данные заявителя и лиц, зарегистрированных </w:t>
      </w:r>
      <w:r w:rsidRPr="003F27ED">
        <w:rPr>
          <w:sz w:val="26"/>
          <w:szCs w:val="26"/>
        </w:rPr>
        <w:br/>
        <w:t xml:space="preserve">по месту жительства или по месту пребывания в жилом помещении; 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отношение к военной службе, кем и когда приняты на учет заявитель </w:t>
      </w:r>
      <w:r w:rsidRPr="003F27ED">
        <w:rPr>
          <w:sz w:val="26"/>
          <w:szCs w:val="26"/>
        </w:rPr>
        <w:br/>
        <w:t xml:space="preserve">и лица, зарегистрированные по месту жительства или по месту пребывания </w:t>
      </w:r>
      <w:r w:rsidRPr="003F27ED">
        <w:rPr>
          <w:sz w:val="26"/>
          <w:szCs w:val="26"/>
        </w:rPr>
        <w:br/>
        <w:t xml:space="preserve">в жилом помещении; 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адрес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даты (периоды) регистрации по месту жительства или по месту пребывания заявителя и лиц, зарегистрированных по месту жительства </w:t>
      </w:r>
      <w:r w:rsidRPr="003F27ED">
        <w:rPr>
          <w:sz w:val="26"/>
          <w:szCs w:val="26"/>
        </w:rPr>
        <w:br/>
        <w:t xml:space="preserve">или по месту пребывания в жилом помещении; 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когда и куда сняты с регистрационного учета (выбыли) заявитель </w:t>
      </w:r>
      <w:r w:rsidRPr="003F27ED">
        <w:rPr>
          <w:sz w:val="26"/>
          <w:szCs w:val="26"/>
        </w:rPr>
        <w:br/>
        <w:t xml:space="preserve">и лица, зарегистрированные по месту жительства или по месту пребывания </w:t>
      </w:r>
      <w:r w:rsidRPr="003F27ED">
        <w:rPr>
          <w:sz w:val="26"/>
          <w:szCs w:val="26"/>
        </w:rPr>
        <w:br/>
        <w:t>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общая площадь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жилая площадь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вид собственности на жилое помещение.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5.1.1.2. Справки с места жительства, которая содержит следующие сведения: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фамилия, имя и отчество (при наличии) заявителя;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lastRenderedPageBreak/>
        <w:t>дата рождения заявителя;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адрес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дата регистрации по месту жительства в жилом помещении заявителя.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5.1.1.3. Справки о составе семьи, которая содержит следующие сведения: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фамилии, имена, отчества (при наличии) заявителя </w:t>
      </w:r>
      <w:r w:rsidRPr="003F27ED">
        <w:rPr>
          <w:sz w:val="26"/>
          <w:szCs w:val="26"/>
        </w:rPr>
        <w:br/>
        <w:t xml:space="preserve">и лиц, зарегистрированных по месту жительства или по месту пребывания </w:t>
      </w:r>
      <w:r w:rsidRPr="003F27ED">
        <w:rPr>
          <w:sz w:val="26"/>
          <w:szCs w:val="26"/>
        </w:rPr>
        <w:br/>
        <w:t>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даты рождения заявителя и лиц, зарегистрированных </w:t>
      </w:r>
      <w:r w:rsidRPr="003F27ED">
        <w:rPr>
          <w:sz w:val="26"/>
          <w:szCs w:val="26"/>
        </w:rPr>
        <w:br/>
        <w:t>по месту жительства или по месту пребывания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адрес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даты (периоды) регистрации по месту жительства или по месту пребывания заявителя и лиц, зарегистрированных по месту жительства </w:t>
      </w:r>
      <w:r w:rsidRPr="003F27ED">
        <w:rPr>
          <w:sz w:val="26"/>
          <w:szCs w:val="26"/>
        </w:rPr>
        <w:br/>
        <w:t>или по месту пребывания в жилом помещении.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5.1.1.4. Справки об отсутствии зарегистрированных по месту жительства или по месту пребывания в жилом помещении </w:t>
      </w:r>
      <w:r w:rsidRPr="003F27ED">
        <w:rPr>
          <w:sz w:val="26"/>
          <w:szCs w:val="26"/>
        </w:rPr>
        <w:br/>
        <w:t>лиц, которая содержит следующие сведения: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фамилия, имя и отчество (при наличии) заявителя;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адрес жилого помещения.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5.1.1.5. Справки по умершим собственникам жилого помещения </w:t>
      </w:r>
      <w:r w:rsidRPr="003F27ED">
        <w:rPr>
          <w:sz w:val="26"/>
          <w:szCs w:val="26"/>
        </w:rPr>
        <w:br/>
        <w:t>или лицам, имевшим регистрацию по месту жительства в жилом помещении на день смерти</w:t>
      </w:r>
      <w:r w:rsidR="0028135C">
        <w:rPr>
          <w:sz w:val="26"/>
          <w:szCs w:val="26"/>
        </w:rPr>
        <w:t xml:space="preserve">, </w:t>
      </w:r>
      <w:r w:rsidR="0028135C" w:rsidRPr="003F27ED">
        <w:rPr>
          <w:sz w:val="26"/>
          <w:szCs w:val="26"/>
        </w:rPr>
        <w:t>кото</w:t>
      </w:r>
      <w:r w:rsidR="0028135C">
        <w:rPr>
          <w:sz w:val="26"/>
          <w:szCs w:val="26"/>
        </w:rPr>
        <w:t>рая содержит следующие сведения</w:t>
      </w:r>
      <w:r w:rsidRPr="003F27ED">
        <w:rPr>
          <w:sz w:val="26"/>
          <w:szCs w:val="26"/>
        </w:rPr>
        <w:t>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фамилия, имя и отчество (при наличии) заявителя;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фамилию, имя и отчество (при наличии) умершего собственника жилого помещения или лица, имевшего регистрацию по месту жительства </w:t>
      </w:r>
      <w:r w:rsidRPr="003F27ED">
        <w:rPr>
          <w:sz w:val="26"/>
          <w:szCs w:val="26"/>
        </w:rPr>
        <w:br/>
        <w:t>в жилом помещении на день смерти;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дата рождения умершего собственника жилого помещения </w:t>
      </w:r>
      <w:r w:rsidRPr="003F27ED">
        <w:rPr>
          <w:sz w:val="26"/>
          <w:szCs w:val="26"/>
        </w:rPr>
        <w:br/>
        <w:t xml:space="preserve">или лица, имевшего регистрацию по месту жительства в жилом помещении </w:t>
      </w:r>
      <w:r w:rsidRPr="003F27ED">
        <w:rPr>
          <w:sz w:val="26"/>
          <w:szCs w:val="26"/>
        </w:rPr>
        <w:br/>
        <w:t>на день смерти;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дата смерти собственника жилого помещения или лица, зарегистрированного по месту жительства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адрес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дата (период) регистрации 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регистрацию по месту жительства в жилом помещении </w:t>
      </w:r>
      <w:r w:rsidRPr="003F27ED">
        <w:rPr>
          <w:sz w:val="26"/>
          <w:szCs w:val="26"/>
        </w:rPr>
        <w:br/>
        <w:t>на день смерти;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фамилии, имена, отчества (при наличии) лиц, зарегистрированных </w:t>
      </w:r>
      <w:r w:rsidRPr="003F27ED">
        <w:rPr>
          <w:sz w:val="26"/>
          <w:szCs w:val="26"/>
        </w:rPr>
        <w:br/>
        <w:t>по месту жительства или по месту пребывания в жилом помещении.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5.1.1.6. Справки о жилом помещении и лицах, зарегистрированных </w:t>
      </w:r>
      <w:r w:rsidRPr="003F27ED">
        <w:rPr>
          <w:sz w:val="26"/>
          <w:szCs w:val="26"/>
        </w:rPr>
        <w:br/>
        <w:t>по месту жительства или по месту пребывания в нем, которая содержит следующие сведения: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фамилии, имена и отчества (при наличии) заявителя и лиц, зарегистрированных по месту жительства или по месту пребывания </w:t>
      </w:r>
      <w:r w:rsidRPr="003F27ED">
        <w:rPr>
          <w:sz w:val="26"/>
          <w:szCs w:val="26"/>
        </w:rPr>
        <w:br/>
        <w:t>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дата рождения лиц, зарегистрированных по месту жительства </w:t>
      </w:r>
      <w:r w:rsidRPr="003F27ED">
        <w:rPr>
          <w:sz w:val="26"/>
          <w:szCs w:val="26"/>
        </w:rPr>
        <w:br/>
        <w:t>или по месту пребывания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lastRenderedPageBreak/>
        <w:t>адрес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даты (периоды) регистрации заявителя и лиц, зарегистрированных </w:t>
      </w:r>
      <w:r w:rsidRPr="003F27ED">
        <w:rPr>
          <w:sz w:val="26"/>
          <w:szCs w:val="26"/>
        </w:rPr>
        <w:br/>
        <w:t>по месту жительства или по месту пребывания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общая площадь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жилая площадь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количество комнат в жилом помещении;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наниматель жилого помещения (при наличии);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сведения о лицах, которые сняты с регистрационного учета (выехали, умерли);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сведения о заявителе и лицах, зарегистрированных по месту жительства или по месту пребывания в жилом помещении (фамилии, имена, отчества (при наличии), даты рождения, родственные отношения, даты регистрации по месту жительства или по месту пребывания в жилом помещении, когда и куда сняты с регистрационного учета (выбыли).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5.1.1.7. Архивной справки о регистрации по месту жительства </w:t>
      </w:r>
      <w:r w:rsidRPr="003F27ED">
        <w:rPr>
          <w:sz w:val="26"/>
          <w:szCs w:val="26"/>
        </w:rPr>
        <w:br/>
        <w:t>или по месту пребывания в жилом помещении</w:t>
      </w:r>
      <w:r w:rsidR="0028135C">
        <w:rPr>
          <w:sz w:val="26"/>
          <w:szCs w:val="26"/>
        </w:rPr>
        <w:t>,</w:t>
      </w:r>
      <w:r w:rsidR="0028135C" w:rsidRPr="0028135C">
        <w:rPr>
          <w:sz w:val="26"/>
          <w:szCs w:val="26"/>
        </w:rPr>
        <w:t xml:space="preserve"> </w:t>
      </w:r>
      <w:r w:rsidR="0028135C" w:rsidRPr="003F27ED">
        <w:rPr>
          <w:sz w:val="26"/>
          <w:szCs w:val="26"/>
        </w:rPr>
        <w:t>которая содержит следующие сведения: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фамилия, имя, отчество заявителя (при наличии);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дата рождения заявителя;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адрес жилого помещения;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период регистрации по месту жительства или по месту пребывания</w:t>
      </w:r>
      <w:r w:rsidR="00602BCA" w:rsidRPr="003F27ED">
        <w:rPr>
          <w:sz w:val="26"/>
          <w:szCs w:val="26"/>
        </w:rPr>
        <w:t xml:space="preserve"> </w:t>
      </w:r>
      <w:r w:rsidR="00602BCA" w:rsidRPr="003F27ED">
        <w:rPr>
          <w:sz w:val="26"/>
          <w:szCs w:val="26"/>
        </w:rPr>
        <w:br/>
        <w:t>в жилом помещении заявителя.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5.1.1.8. Справки об отсутствии сведений о регистрации по месту жительства или по месту пребывания в жилом помещении</w:t>
      </w:r>
      <w:r w:rsidRPr="003F27ED">
        <w:rPr>
          <w:iCs/>
          <w:sz w:val="26"/>
          <w:szCs w:val="26"/>
        </w:rPr>
        <w:t xml:space="preserve">. 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5.1.2. Решение об отказе в предоставлении муниципальной услуги </w:t>
      </w:r>
      <w:r w:rsidRPr="003F27ED">
        <w:rPr>
          <w:sz w:val="26"/>
          <w:szCs w:val="26"/>
        </w:rPr>
        <w:br/>
        <w:t xml:space="preserve">(с указанием регистрационного номера и даты регистрации) </w:t>
      </w:r>
      <w:r w:rsidRPr="003F27ED">
        <w:rPr>
          <w:sz w:val="26"/>
          <w:szCs w:val="26"/>
        </w:rPr>
        <w:br/>
        <w:t>в виде письма, которое оформляется в соответствии с Приложением</w:t>
      </w:r>
      <w:r w:rsidR="00602BCA" w:rsidRPr="003F27ED">
        <w:rPr>
          <w:sz w:val="26"/>
          <w:szCs w:val="26"/>
        </w:rPr>
        <w:t xml:space="preserve"> № </w:t>
      </w:r>
      <w:r w:rsidRPr="003F27ED">
        <w:rPr>
          <w:sz w:val="26"/>
          <w:szCs w:val="26"/>
        </w:rPr>
        <w:t xml:space="preserve">1 </w:t>
      </w:r>
      <w:r w:rsidRPr="003F27ED">
        <w:rPr>
          <w:sz w:val="26"/>
          <w:szCs w:val="26"/>
        </w:rPr>
        <w:br/>
        <w:t>к настоящему Административному регламенту.</w:t>
      </w:r>
    </w:p>
    <w:p w:rsidR="00761E18" w:rsidRPr="003F27ED" w:rsidRDefault="00761E18" w:rsidP="00761E18">
      <w:pPr>
        <w:pStyle w:val="1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5.2. Факт получения заявителем результата предоставления муниципальной услуги фиксируе</w:t>
      </w:r>
      <w:r w:rsidR="0028135C">
        <w:rPr>
          <w:sz w:val="26"/>
          <w:szCs w:val="26"/>
        </w:rPr>
        <w:t xml:space="preserve">тся в Модуле МФЦ ЕИС ОУ, </w:t>
      </w:r>
      <w:r w:rsidRPr="003F27ED">
        <w:rPr>
          <w:sz w:val="26"/>
          <w:szCs w:val="26"/>
        </w:rPr>
        <w:t xml:space="preserve">на РПГУ. 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3F27ED">
        <w:rPr>
          <w:rFonts w:ascii="Times New Roman" w:hAnsi="Times New Roman" w:cs="Times New Roman"/>
          <w:sz w:val="26"/>
          <w:szCs w:val="26"/>
        </w:rPr>
        <w:t>5.3. Способы получения результата предоставления муниципальной услуги: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5.3.1. В форме электронного документа в Личный кабинет на РПГУ.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(независимо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от принятого решения) направляется в день его подписания заявителю </w:t>
      </w:r>
      <w:r w:rsidRPr="003F27ED">
        <w:rPr>
          <w:rFonts w:ascii="Times New Roman" w:hAnsi="Times New Roman" w:cs="Times New Roman"/>
          <w:sz w:val="26"/>
          <w:szCs w:val="26"/>
        </w:rPr>
        <w:br/>
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02BCA"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муниципальной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услуги в любом МФЦ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 xml:space="preserve">в пределах территории Московской области в виде распечатанного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на бумажном носителе экземпляра электронного документа.</w:t>
      </w:r>
    </w:p>
    <w:p w:rsidR="00761E18" w:rsidRPr="003F27ED" w:rsidRDefault="00761E18" w:rsidP="00761E18">
      <w:pPr>
        <w:pStyle w:val="11"/>
        <w:numPr>
          <w:ilvl w:val="0"/>
          <w:numId w:val="0"/>
        </w:numPr>
        <w:ind w:left="1572"/>
        <w:rPr>
          <w:sz w:val="26"/>
          <w:szCs w:val="26"/>
          <w:highlight w:val="yellow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98854408"/>
      <w:r w:rsidRPr="003F27ED">
        <w:rPr>
          <w:rFonts w:ascii="Times New Roman" w:hAnsi="Times New Roman" w:cs="Times New Roman"/>
          <w:b w:val="0"/>
          <w:color w:val="auto"/>
        </w:rPr>
        <w:t>6. Срок предоставления муниципальной услуги</w:t>
      </w:r>
      <w:bookmarkEnd w:id="12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6.1. Срок предоставления муниципальной услуги составляет 1 (Один) рабочий день со дня регистрации запроса в МФЦ.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lastRenderedPageBreak/>
        <w:t>6.2. Максимальный срок предоставления муниципальной услуги составляет 1 (Один) рабочий день со дня регистрации запроса в МФЦ.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98854409"/>
      <w:r w:rsidRPr="003F27ED">
        <w:rPr>
          <w:rFonts w:ascii="Times New Roman" w:hAnsi="Times New Roman" w:cs="Times New Roman"/>
          <w:b w:val="0"/>
          <w:color w:val="auto"/>
        </w:rPr>
        <w:t>7. Правовые основания для предоставления муниципальной услуги</w:t>
      </w:r>
      <w:bookmarkEnd w:id="13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  <w:lang w:eastAsia="ar-SA"/>
        </w:rPr>
      </w:pPr>
      <w:r w:rsidRPr="003F27ED">
        <w:rPr>
          <w:sz w:val="26"/>
          <w:szCs w:val="26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3F27ED">
        <w:rPr>
          <w:sz w:val="26"/>
          <w:szCs w:val="26"/>
        </w:rPr>
        <w:t xml:space="preserve">досудебного (внесудебного) обжалования решений </w:t>
      </w:r>
      <w:r w:rsidRPr="003F27ED">
        <w:rPr>
          <w:sz w:val="26"/>
          <w:szCs w:val="26"/>
        </w:rPr>
        <w:br/>
        <w:t xml:space="preserve">и действий (бездействия) Администрации, МФЦ, а также </w:t>
      </w:r>
      <w:r w:rsidRPr="003F27ED">
        <w:rPr>
          <w:sz w:val="26"/>
          <w:szCs w:val="26"/>
        </w:rPr>
        <w:br/>
        <w:t xml:space="preserve">их должностных лиц, работников размещены на </w:t>
      </w:r>
      <w:r w:rsidRPr="003F27ED">
        <w:rPr>
          <w:sz w:val="26"/>
          <w:szCs w:val="26"/>
          <w:lang w:eastAsia="ar-SA"/>
        </w:rPr>
        <w:t>официальном сайте Администрации, МФЦ, а также на РПГУ.</w:t>
      </w: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  <w:lang w:eastAsia="ar-SA"/>
        </w:rPr>
      </w:pPr>
      <w:r w:rsidRPr="003F27ED">
        <w:rPr>
          <w:sz w:val="26"/>
          <w:szCs w:val="26"/>
          <w:lang w:eastAsia="ar-SA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602BCA" w:rsidRPr="003F27ED">
        <w:rPr>
          <w:sz w:val="26"/>
          <w:szCs w:val="26"/>
          <w:lang w:eastAsia="ar-SA"/>
        </w:rPr>
        <w:t>№ </w:t>
      </w:r>
      <w:r w:rsidRPr="003F27ED">
        <w:rPr>
          <w:sz w:val="26"/>
          <w:szCs w:val="26"/>
          <w:lang w:eastAsia="ar-SA"/>
        </w:rPr>
        <w:t>2 к настоящему Административному регламенту.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4" w:name="_Toc98854410"/>
      <w:r w:rsidRPr="003F27ED">
        <w:rPr>
          <w:rFonts w:ascii="Times New Roman" w:hAnsi="Times New Roman" w:cs="Times New Roman"/>
          <w:b w:val="0"/>
          <w:color w:val="auto"/>
        </w:rPr>
        <w:t xml:space="preserve">8. Исчерпывающий перечень документов, </w:t>
      </w:r>
      <w:r w:rsidRPr="003F27ED">
        <w:rPr>
          <w:rFonts w:ascii="Times New Roman" w:hAnsi="Times New Roman" w:cs="Times New Roman"/>
          <w:b w:val="0"/>
          <w:color w:val="auto"/>
        </w:rPr>
        <w:br/>
        <w:t>необходимых для предоставления муниципальной услуги</w:t>
      </w:r>
      <w:bookmarkEnd w:id="14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8.1. Исчерпывающий перечень документов, необходимых </w:t>
      </w:r>
      <w:r w:rsidRPr="003F27ED">
        <w:rPr>
          <w:rFonts w:ascii="Times New Roman" w:hAnsi="Times New Roman" w:cs="Times New Roman"/>
          <w:sz w:val="26"/>
          <w:szCs w:val="26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8.1.1. Запрос по форме, приведенной в Приложении </w:t>
      </w:r>
      <w:r w:rsidR="00602BCA" w:rsidRPr="003F27ED">
        <w:rPr>
          <w:rFonts w:ascii="Times New Roman" w:hAnsi="Times New Roman" w:cs="Times New Roman"/>
          <w:sz w:val="26"/>
          <w:szCs w:val="26"/>
        </w:rPr>
        <w:t>№ </w:t>
      </w:r>
      <w:r w:rsidRPr="003F27ED">
        <w:rPr>
          <w:rFonts w:ascii="Times New Roman" w:hAnsi="Times New Roman" w:cs="Times New Roman"/>
          <w:sz w:val="26"/>
          <w:szCs w:val="26"/>
        </w:rPr>
        <w:t>3 к настоящему Административному регламенту.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8.1.2. Документ, удостоверяющий личность заявителя.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8.1.3. Документ, удостоверяющий личность представителя заявителя </w:t>
      </w:r>
      <w:r w:rsidRPr="003F27ED">
        <w:rPr>
          <w:rFonts w:ascii="Times New Roman" w:hAnsi="Times New Roman" w:cs="Times New Roman"/>
          <w:sz w:val="26"/>
          <w:szCs w:val="26"/>
        </w:rPr>
        <w:br/>
        <w:t>(в случае обращения представителя заявителя).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8.1.5. Выписка из Единого государственного реестра недвижимости (далее – ЕГРН) на жилое помещение, действующая на момент подачи запроса, или документы, подт</w:t>
      </w:r>
      <w:r w:rsidR="00602BCA" w:rsidRPr="003F27ED">
        <w:rPr>
          <w:rFonts w:ascii="Times New Roman" w:hAnsi="Times New Roman" w:cs="Times New Roman"/>
          <w:sz w:val="26"/>
          <w:szCs w:val="26"/>
        </w:rPr>
        <w:t xml:space="preserve">верждающие право собственности </w:t>
      </w:r>
      <w:r w:rsidRPr="003F27ED">
        <w:rPr>
          <w:rFonts w:ascii="Times New Roman" w:hAnsi="Times New Roman" w:cs="Times New Roman"/>
          <w:sz w:val="26"/>
          <w:szCs w:val="26"/>
        </w:rPr>
        <w:t xml:space="preserve">на жилое помещение (в случае, если сведения отсутствуют в ЕГРН) </w:t>
      </w:r>
      <w:r w:rsidRPr="003F27ED">
        <w:rPr>
          <w:rFonts w:ascii="Times New Roman" w:hAnsi="Times New Roman" w:cs="Times New Roman"/>
          <w:sz w:val="26"/>
          <w:szCs w:val="26"/>
        </w:rPr>
        <w:br/>
        <w:t>(для категории заявителей, предусмотренной в подпункте 2.2.1 пункта 2.2 настоящего Административного регламента).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8.1.6. 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 (для категорий заявителей, предусмотренных в подпунктах </w:t>
      </w:r>
      <w:r w:rsidRPr="003F27ED">
        <w:rPr>
          <w:rFonts w:ascii="Times New Roman" w:hAnsi="Times New Roman" w:cs="Times New Roman"/>
          <w:sz w:val="26"/>
          <w:szCs w:val="26"/>
        </w:rPr>
        <w:br/>
        <w:t>2.2.3 - 2.2.6 пункта 2.2 настоящего Административного регламента).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8.1.7. Документы, выданные органами записи актов гражданского состояния или компетентными органами иностранного государства,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о регистрации смерти умершего собственника жилого помещения или лица, имевшего регистрацию по месту жительства в жилом помещении на день смерти </w:t>
      </w:r>
      <w:r w:rsidRPr="003F27ED">
        <w:rPr>
          <w:rFonts w:ascii="Times New Roman" w:hAnsi="Times New Roman" w:cs="Times New Roman"/>
          <w:sz w:val="26"/>
          <w:szCs w:val="26"/>
        </w:rPr>
        <w:lastRenderedPageBreak/>
        <w:t>(для категории заявителей, предусмотренной в подпункте 2.2.7 пункта 2.2 настоящего Административного регламента).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8.1.8. Документ, подтверждающий родственные отношения с умершим собственником жилого помещения или лицом, имевшим регистрацию </w:t>
      </w:r>
      <w:r w:rsidRPr="003F27ED">
        <w:rPr>
          <w:rFonts w:ascii="Times New Roman" w:hAnsi="Times New Roman" w:cs="Times New Roman"/>
          <w:sz w:val="26"/>
          <w:szCs w:val="26"/>
        </w:rPr>
        <w:br/>
        <w:t>по месту жительства в жилом помещении на день смерти (для категории заявителей, предусмотренной в подпункте 2.2.7 пункта 2.2 настоящего Административного регламента).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8.1.9. Справка об открытии наследственного дела в отношении умершего собственника жилого помещения или лица, имевшего регистрацию по месту жительства в жилом помещении на день смерти (для категории заявителей, предусмотренной в подпункте 2.2.7 пункта 2.2 настоящего Административного регламента).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8.2. Документы, необходимые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3F27ED">
        <w:rPr>
          <w:sz w:val="26"/>
          <w:szCs w:val="26"/>
        </w:rPr>
        <w:br/>
        <w:t xml:space="preserve">в Приложении </w:t>
      </w:r>
      <w:r w:rsidR="00602BCA" w:rsidRPr="003F27ED">
        <w:rPr>
          <w:sz w:val="26"/>
          <w:szCs w:val="26"/>
        </w:rPr>
        <w:t>№ </w:t>
      </w:r>
      <w:r w:rsidRPr="003F27ED">
        <w:rPr>
          <w:sz w:val="26"/>
          <w:szCs w:val="26"/>
        </w:rPr>
        <w:t>4 к настоящему Административному регламенту.</w:t>
      </w: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8.4. Запрос может быть подан заявителем следующими способами:</w:t>
      </w: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8.4.1. Посредством РПГУ.</w:t>
      </w: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5" w:name="_Toc98854411"/>
      <w:r w:rsidRPr="003F27ED">
        <w:rPr>
          <w:rFonts w:ascii="Times New Roman" w:hAnsi="Times New Roman" w:cs="Times New Roman"/>
          <w:b w:val="0"/>
          <w:color w:val="auto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sz w:val="26"/>
          <w:szCs w:val="26"/>
        </w:rPr>
        <w:t>9.1. Исчерпывающий перечень о</w:t>
      </w:r>
      <w:r w:rsidRPr="003F27ED">
        <w:rPr>
          <w:rFonts w:eastAsia="Times New Roman"/>
          <w:sz w:val="26"/>
          <w:szCs w:val="26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9.1.1. Обращение за предоставлением иной услуги.</w:t>
      </w:r>
    </w:p>
    <w:p w:rsidR="00761E18" w:rsidRPr="003F27ED" w:rsidRDefault="00602BCA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9.1.2. </w:t>
      </w:r>
      <w:r w:rsidR="00761E18" w:rsidRPr="003F27ED">
        <w:rPr>
          <w:rFonts w:eastAsia="Times New Roman"/>
          <w:sz w:val="26"/>
          <w:szCs w:val="26"/>
        </w:rPr>
        <w:t>Заявителем представлен неполный комплект документов, необходимых для предоставления муниципальной услуги.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9.1.3. Документы, необходимые для предоставления муниципальной услуги, утратили силу, отменены</w:t>
      </w:r>
      <w:r w:rsidRPr="003F27ED">
        <w:rPr>
          <w:rFonts w:eastAsia="Times New Roman"/>
          <w:color w:val="FF0000"/>
          <w:sz w:val="26"/>
          <w:szCs w:val="26"/>
        </w:rPr>
        <w:t xml:space="preserve"> </w:t>
      </w:r>
      <w:r w:rsidRPr="003F27ED">
        <w:rPr>
          <w:rFonts w:eastAsia="Times New Roman"/>
          <w:sz w:val="26"/>
          <w:szCs w:val="26"/>
        </w:rPr>
        <w:t xml:space="preserve">или являются недействительными </w:t>
      </w:r>
      <w:r w:rsidRPr="003F27ED">
        <w:rPr>
          <w:rFonts w:eastAsia="Times New Roman"/>
          <w:sz w:val="26"/>
          <w:szCs w:val="26"/>
        </w:rPr>
        <w:br/>
        <w:t>на момент обращения с запросом.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9.1.4.</w:t>
      </w:r>
      <w:r w:rsidR="00602BCA" w:rsidRPr="003F27ED">
        <w:rPr>
          <w:sz w:val="26"/>
          <w:szCs w:val="26"/>
        </w:rPr>
        <w:t xml:space="preserve"> </w:t>
      </w:r>
      <w:r w:rsidRPr="003F27ED">
        <w:rPr>
          <w:sz w:val="26"/>
          <w:szCs w:val="26"/>
        </w:rPr>
        <w:t xml:space="preserve">Наличие противоречий между сведениями, указанными </w:t>
      </w:r>
      <w:r w:rsidRPr="003F27ED">
        <w:rPr>
          <w:sz w:val="26"/>
          <w:szCs w:val="26"/>
        </w:rPr>
        <w:br/>
        <w:t xml:space="preserve">в запросе, и сведениями, указанными в приложенных к нему документах, </w:t>
      </w:r>
      <w:r w:rsidRPr="003F27ED">
        <w:rPr>
          <w:sz w:val="26"/>
          <w:szCs w:val="26"/>
        </w:rPr>
        <w:br/>
        <w:t>в том числе: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 xml:space="preserve">9.1.4.1. Отдельными графическими материалами, представленными </w:t>
      </w:r>
      <w:r w:rsidRPr="003F27ED">
        <w:rPr>
          <w:rFonts w:eastAsia="Times New Roman"/>
          <w:sz w:val="26"/>
          <w:szCs w:val="26"/>
        </w:rPr>
        <w:br/>
        <w:t>в составе одного запроса.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 xml:space="preserve">9.1.4.2. Отдельными текстовыми материалами, представленными </w:t>
      </w:r>
      <w:r w:rsidRPr="003F27ED">
        <w:rPr>
          <w:rFonts w:eastAsia="Times New Roman"/>
          <w:sz w:val="26"/>
          <w:szCs w:val="26"/>
        </w:rPr>
        <w:br/>
        <w:t>в составе одного запроса.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lastRenderedPageBreak/>
        <w:t xml:space="preserve">9.1.5. Документы содержат подчистки и исправления текста, </w:t>
      </w:r>
      <w:r w:rsidRPr="003F27ED">
        <w:rPr>
          <w:rFonts w:eastAsia="Times New Roman"/>
          <w:sz w:val="26"/>
          <w:szCs w:val="26"/>
        </w:rPr>
        <w:br/>
        <w:t>не заверенные в порядке, установленном законодательством Российской Федерации.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 xml:space="preserve">9.1.6. Документы содержат повреждения, наличие которых </w:t>
      </w:r>
      <w:r w:rsidRPr="003F27ED">
        <w:rPr>
          <w:rFonts w:eastAsia="Times New Roman"/>
          <w:sz w:val="26"/>
          <w:szCs w:val="26"/>
        </w:rPr>
        <w:br/>
        <w:t>не позволяет в полном объеме использовать информацию и сведения, содержащиеся в документах</w:t>
      </w:r>
      <w:r w:rsidR="00602BCA" w:rsidRPr="003F27ED">
        <w:rPr>
          <w:rFonts w:eastAsia="Times New Roman"/>
          <w:sz w:val="26"/>
          <w:szCs w:val="26"/>
        </w:rPr>
        <w:t>,</w:t>
      </w:r>
      <w:r w:rsidRPr="003F27ED">
        <w:rPr>
          <w:rFonts w:eastAsia="Times New Roman"/>
          <w:sz w:val="26"/>
          <w:szCs w:val="26"/>
        </w:rPr>
        <w:t xml:space="preserve"> для предоставления </w:t>
      </w:r>
      <w:r w:rsidR="00602BCA" w:rsidRPr="003F27ED">
        <w:rPr>
          <w:rFonts w:eastAsia="Times New Roman"/>
          <w:sz w:val="26"/>
          <w:szCs w:val="26"/>
        </w:rPr>
        <w:t xml:space="preserve">муниципальной </w:t>
      </w:r>
      <w:r w:rsidRPr="003F27ED">
        <w:rPr>
          <w:rFonts w:eastAsia="Times New Roman"/>
          <w:sz w:val="26"/>
          <w:szCs w:val="26"/>
        </w:rPr>
        <w:t>услуги.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9.1.7.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 xml:space="preserve">9.1.8. Представление электронных образов документов посредством РПГУ не позволяет в полном объеме прочитать текст документа </w:t>
      </w:r>
      <w:r w:rsidRPr="003F27ED">
        <w:rPr>
          <w:rFonts w:eastAsia="Times New Roman"/>
          <w:sz w:val="26"/>
          <w:szCs w:val="26"/>
        </w:rPr>
        <w:br/>
        <w:t>и (или) распознать реквизиты документа.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 xml:space="preserve">9.1.10. </w:t>
      </w:r>
      <w:bookmarkStart w:id="16" w:name="_Hlk32198169"/>
      <w:r w:rsidRPr="003F27ED">
        <w:rPr>
          <w:sz w:val="26"/>
          <w:szCs w:val="26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6"/>
      <w:r w:rsidRPr="003F27ED">
        <w:rPr>
          <w:sz w:val="26"/>
          <w:szCs w:val="26"/>
        </w:rPr>
        <w:t>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9.1.11. Запрос подан лицом, не имеющим полномочий представлять интересы заявителя.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9.1.12. Несоответствие категории заявителя кругу лиц, указанных </w:t>
      </w:r>
      <w:r w:rsidRPr="003F27ED">
        <w:rPr>
          <w:sz w:val="26"/>
          <w:szCs w:val="26"/>
        </w:rPr>
        <w:br/>
        <w:t>в подразделе 2 настоящего Административного регламента.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iCs/>
          <w:sz w:val="26"/>
          <w:szCs w:val="26"/>
        </w:rPr>
      </w:pPr>
      <w:r w:rsidRPr="003F27ED">
        <w:rPr>
          <w:sz w:val="26"/>
          <w:szCs w:val="26"/>
        </w:rPr>
        <w:t xml:space="preserve">9.1.13. </w:t>
      </w:r>
      <w:r w:rsidRPr="003F27ED">
        <w:rPr>
          <w:iCs/>
          <w:sz w:val="26"/>
          <w:szCs w:val="26"/>
        </w:rPr>
        <w:t>В случае, если в запросе указано жилое помещение, расположенное на территории другого муниципального образования Московской области.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 xml:space="preserve">9.2. Решение об отказе в приеме документов, необходимых </w:t>
      </w:r>
      <w:r w:rsidRPr="003F27ED">
        <w:rPr>
          <w:rFonts w:eastAsia="Times New Roman"/>
          <w:sz w:val="26"/>
          <w:szCs w:val="26"/>
        </w:rPr>
        <w:br/>
        <w:t xml:space="preserve">для предоставления муниципальной услуги, оформляется в соответствии </w:t>
      </w:r>
      <w:r w:rsidRPr="003F27ED">
        <w:rPr>
          <w:rFonts w:eastAsia="Times New Roman"/>
          <w:sz w:val="26"/>
          <w:szCs w:val="26"/>
        </w:rPr>
        <w:br/>
        <w:t xml:space="preserve">с Приложением </w:t>
      </w:r>
      <w:r w:rsidR="00602BCA" w:rsidRPr="003F27ED">
        <w:rPr>
          <w:rFonts w:eastAsia="Times New Roman"/>
          <w:sz w:val="26"/>
          <w:szCs w:val="26"/>
        </w:rPr>
        <w:t>№ </w:t>
      </w:r>
      <w:r w:rsidRPr="003F27ED">
        <w:rPr>
          <w:rFonts w:eastAsia="Times New Roman"/>
          <w:sz w:val="26"/>
          <w:szCs w:val="26"/>
        </w:rPr>
        <w:t>5 к настоящему Административному регламенту.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rFonts w:eastAsia="Times New Roman"/>
          <w:sz w:val="26"/>
          <w:szCs w:val="26"/>
        </w:rPr>
        <w:t xml:space="preserve">9.3. Принятие решения об отказе в приеме документов, </w:t>
      </w:r>
      <w:r w:rsidRPr="003F27ED">
        <w:rPr>
          <w:rFonts w:eastAsia="Times New Roman"/>
          <w:sz w:val="26"/>
          <w:szCs w:val="26"/>
        </w:rPr>
        <w:br/>
        <w:t xml:space="preserve">необходимых для предоставления муниципальной услуги, не препятствует повторному обращению заявителя в МФЦ за предоставлением муниципальной услуги. 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7" w:name="_Toc98854412"/>
      <w:r w:rsidRPr="003F27ED">
        <w:rPr>
          <w:rFonts w:ascii="Times New Roman" w:hAnsi="Times New Roman" w:cs="Times New Roman"/>
          <w:b w:val="0"/>
          <w:color w:val="auto"/>
        </w:rPr>
        <w:t xml:space="preserve">10. Исчерпывающий перечень оснований для приостановления предоставления муниципальной услуги или отказа </w:t>
      </w:r>
      <w:r w:rsidRPr="003F27ED">
        <w:rPr>
          <w:rFonts w:ascii="Times New Roman" w:hAnsi="Times New Roman" w:cs="Times New Roman"/>
          <w:b w:val="0"/>
          <w:color w:val="auto"/>
        </w:rPr>
        <w:br/>
        <w:t>в предоставлении муниципальной услуги</w:t>
      </w:r>
      <w:bookmarkEnd w:id="17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3F27ED">
        <w:rPr>
          <w:sz w:val="26"/>
          <w:szCs w:val="26"/>
        </w:rPr>
        <w:t>10.1. Основания для приостановления предоставления муниципальной услуги отсутствуют.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10.2. Исчерпывающий перечень оснований для отказа </w:t>
      </w:r>
      <w:r w:rsidRPr="003F27ED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услуги: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10.2.1.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10.2.2. </w:t>
      </w:r>
      <w:r w:rsidRPr="003F27ED">
        <w:rPr>
          <w:noProof/>
          <w:sz w:val="26"/>
          <w:szCs w:val="26"/>
        </w:rPr>
        <w:t xml:space="preserve">Несоответствие информации, которая содержится в документах, представленных заявителем, сведениям, имеющимся в распоряжении МФЦ. 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6"/>
          <w:szCs w:val="26"/>
        </w:rPr>
      </w:pPr>
      <w:r w:rsidRPr="003F27ED">
        <w:rPr>
          <w:sz w:val="26"/>
          <w:szCs w:val="26"/>
        </w:rPr>
        <w:lastRenderedPageBreak/>
        <w:t>10.2.3.</w:t>
      </w:r>
      <w:r w:rsidR="00602BCA" w:rsidRPr="003F27ED">
        <w:rPr>
          <w:iCs/>
          <w:sz w:val="26"/>
          <w:szCs w:val="26"/>
        </w:rPr>
        <w:t> </w:t>
      </w:r>
      <w:r w:rsidRPr="003F27ED">
        <w:rPr>
          <w:iCs/>
          <w:sz w:val="26"/>
          <w:szCs w:val="26"/>
        </w:rPr>
        <w:t xml:space="preserve">Функции по ведению регистрационного учета </w:t>
      </w:r>
      <w:r w:rsidRPr="003F27ED">
        <w:rPr>
          <w:iCs/>
          <w:sz w:val="26"/>
          <w:szCs w:val="26"/>
        </w:rPr>
        <w:br/>
        <w:t>по указанному в запросе жилому помещению не переданы в МФЦ организацией, осуществляющей управление многоквартирным домом.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6"/>
          <w:szCs w:val="26"/>
        </w:rPr>
      </w:pPr>
      <w:r w:rsidRPr="003F27ED">
        <w:rPr>
          <w:iCs/>
          <w:sz w:val="26"/>
          <w:szCs w:val="26"/>
        </w:rPr>
        <w:t>10.2.4. Отзыв запроса по инициативе заявителя.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10.3. </w:t>
      </w:r>
      <w:r w:rsidRPr="003F27ED">
        <w:rPr>
          <w:rFonts w:eastAsia="Times New Roman"/>
          <w:color w:val="000000"/>
          <w:sz w:val="26"/>
          <w:szCs w:val="26"/>
          <w:lang w:eastAsia="ru-RU"/>
        </w:rPr>
        <w:t xml:space="preserve">Заявитель вправе отказаться от получения муниципальной услуги на основании заявления, написанного в свободной форме, </w:t>
      </w:r>
      <w:r w:rsidRPr="003F27ED">
        <w:rPr>
          <w:rFonts w:eastAsia="Times New Roman"/>
          <w:color w:val="000000"/>
          <w:sz w:val="26"/>
          <w:szCs w:val="26"/>
          <w:lang w:eastAsia="ru-RU"/>
        </w:rPr>
        <w:br/>
        <w:t xml:space="preserve">направив по адресу электронной почты или обратившись в МФЦ, РПГУ. </w:t>
      </w:r>
      <w:r w:rsidRPr="003F27ED">
        <w:rPr>
          <w:rFonts w:eastAsia="Times New Roman"/>
          <w:color w:val="000000"/>
          <w:sz w:val="26"/>
          <w:szCs w:val="26"/>
          <w:lang w:eastAsia="ru-RU"/>
        </w:rPr>
        <w:br/>
        <w:t xml:space="preserve">На основании поступившего заявления об отказе от предоставления муниципальной услуги уполномоченным работником МФЦ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Модуле МФЦ ЕИС ОУ, в Личном кабинете на РПГУ. </w:t>
      </w:r>
      <w:r w:rsidRPr="003F27ED">
        <w:rPr>
          <w:rFonts w:eastAsia="Times New Roman"/>
          <w:color w:val="000000"/>
          <w:sz w:val="26"/>
          <w:szCs w:val="26"/>
          <w:lang w:eastAsia="ru-RU"/>
        </w:rPr>
        <w:br/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:rsidR="00761E18" w:rsidRPr="003F27ED" w:rsidRDefault="00761E18" w:rsidP="00761E18">
      <w:pPr>
        <w:pStyle w:val="111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10.4. Заявитель вправе повторно обратиться в МФЦ с запросом </w:t>
      </w:r>
      <w:r w:rsidRPr="003F27ED">
        <w:rPr>
          <w:sz w:val="26"/>
          <w:szCs w:val="26"/>
        </w:rPr>
        <w:br/>
        <w:t>после устранения оснований, указанных в пункте 10.2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8" w:name="_Toc98854413"/>
      <w:r w:rsidRPr="003F27ED">
        <w:rPr>
          <w:rFonts w:ascii="Times New Roman" w:hAnsi="Times New Roman" w:cs="Times New Roman"/>
          <w:b w:val="0"/>
          <w:color w:val="auto"/>
        </w:rPr>
        <w:t>11. Размер платы, взимаемой с заявителя при предоставлении муниципальной услуги, и способы ее взимания</w:t>
      </w:r>
      <w:bookmarkEnd w:id="18"/>
    </w:p>
    <w:p w:rsidR="00761E18" w:rsidRPr="003F27ED" w:rsidRDefault="00761E18" w:rsidP="00761E18">
      <w:pPr>
        <w:pStyle w:val="2-"/>
        <w:rPr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11.1. Муниципальная услуга предоставляется бесплатно.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9" w:name="_Toc98854414"/>
      <w:r w:rsidRPr="003F27ED">
        <w:rPr>
          <w:rFonts w:ascii="Times New Roman" w:hAnsi="Times New Roman" w:cs="Times New Roman"/>
          <w:b w:val="0"/>
          <w:color w:val="auto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19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12.1. Максимальный срок ожидания в очереди не предусмотрен, муниципальная услуга предоставляется посредством РПГУ.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0" w:name="_Toc98854415"/>
      <w:r w:rsidRPr="003F27ED">
        <w:rPr>
          <w:rFonts w:ascii="Times New Roman" w:hAnsi="Times New Roman" w:cs="Times New Roman"/>
          <w:b w:val="0"/>
          <w:color w:val="auto"/>
        </w:rPr>
        <w:t>13. Срок регистрации запроса</w:t>
      </w:r>
      <w:bookmarkEnd w:id="20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13.1. Срок регистрации запроса в МФЦ, поданного в электронной форме посредством РПГУ до 16:00 рабочего дня – в день его подачи, </w:t>
      </w:r>
      <w:r w:rsidRPr="003F27ED">
        <w:rPr>
          <w:sz w:val="26"/>
          <w:szCs w:val="26"/>
        </w:rPr>
        <w:br/>
        <w:t>после 16:00 рабочего дня либо в нерабочий день – на следующий рабочий день.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98854416"/>
      <w:r w:rsidRPr="003F27ED">
        <w:rPr>
          <w:rFonts w:ascii="Times New Roman" w:hAnsi="Times New Roman" w:cs="Times New Roman"/>
          <w:b w:val="0"/>
          <w:color w:val="auto"/>
        </w:rPr>
        <w:t xml:space="preserve">14. Требования к помещениям, </w:t>
      </w:r>
      <w:r w:rsidRPr="003F27ED">
        <w:rPr>
          <w:rFonts w:ascii="Times New Roman" w:hAnsi="Times New Roman" w:cs="Times New Roman"/>
          <w:b w:val="0"/>
          <w:color w:val="auto"/>
        </w:rPr>
        <w:br/>
        <w:t>в которых предоставляются муниципальные услуги</w:t>
      </w:r>
      <w:bookmarkEnd w:id="21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14.1. Помещения, в которых предоставляются муниципальные услуги,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зал ожидания, места для заполнения запросов, информационные стенды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с образцами их заполнения и перечнем документов и (или) информации, необходимых для предоставления муниципальной услуги, </w:t>
      </w:r>
      <w:r w:rsidRPr="003F27ED">
        <w:rPr>
          <w:rFonts w:ascii="Times New Roman" w:hAnsi="Times New Roman" w:cs="Times New Roman"/>
          <w:sz w:val="26"/>
          <w:szCs w:val="26"/>
        </w:rPr>
        <w:br/>
        <w:t>должны соответствовать требованиям, установленным постановлением Правительства Росси</w:t>
      </w:r>
      <w:r w:rsidR="00602BCA" w:rsidRPr="003F27ED">
        <w:rPr>
          <w:rFonts w:ascii="Times New Roman" w:hAnsi="Times New Roman" w:cs="Times New Roman"/>
          <w:sz w:val="26"/>
          <w:szCs w:val="26"/>
        </w:rPr>
        <w:t xml:space="preserve">йской Федерации от 22.12.2012 № </w:t>
      </w:r>
      <w:r w:rsidRPr="003F27ED">
        <w:rPr>
          <w:rFonts w:ascii="Times New Roman" w:hAnsi="Times New Roman" w:cs="Times New Roman"/>
          <w:sz w:val="26"/>
          <w:szCs w:val="26"/>
        </w:rPr>
        <w:t xml:space="preserve">1376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«Об утверждении Правил организации деятельности многофункциональных </w:t>
      </w:r>
      <w:r w:rsidRPr="003F27ED">
        <w:rPr>
          <w:rFonts w:ascii="Times New Roman" w:hAnsi="Times New Roman" w:cs="Times New Roman"/>
          <w:sz w:val="26"/>
          <w:szCs w:val="26"/>
        </w:rPr>
        <w:lastRenderedPageBreak/>
        <w:t xml:space="preserve">центров предоставления государственных и муниципальных услуг»,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а также требованиям к обеспечению доступности указанных объектов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3F27ED">
        <w:rPr>
          <w:rFonts w:ascii="Times New Roman" w:hAnsi="Times New Roman" w:cs="Times New Roman"/>
          <w:sz w:val="26"/>
          <w:szCs w:val="26"/>
        </w:rPr>
        <w:br/>
      </w:r>
      <w:r w:rsidR="0028135C">
        <w:rPr>
          <w:rFonts w:ascii="Times New Roman" w:hAnsi="Times New Roman" w:cs="Times New Roman"/>
          <w:sz w:val="26"/>
          <w:szCs w:val="26"/>
        </w:rPr>
        <w:t xml:space="preserve">от 22.10.2009 </w:t>
      </w:r>
      <w:r w:rsidRPr="003F27ED">
        <w:rPr>
          <w:rFonts w:ascii="Times New Roman" w:hAnsi="Times New Roman" w:cs="Times New Roman"/>
          <w:sz w:val="26"/>
          <w:szCs w:val="26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98854417"/>
      <w:r w:rsidRPr="003F27ED">
        <w:rPr>
          <w:rFonts w:ascii="Times New Roman" w:hAnsi="Times New Roman" w:cs="Times New Roman"/>
          <w:b w:val="0"/>
          <w:color w:val="auto"/>
        </w:rPr>
        <w:t>15. Показатели качества и доступности муниципальной услуги</w:t>
      </w:r>
      <w:bookmarkEnd w:id="22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15.1. Показателями качества и доступности муниципальной услуги являются: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15.1.1.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Доступность электронных форм документов, необходимых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15.1.2. Возможность подачи запроса и документов, необходимых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муниципальной услуги, в электронной форме.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15.1.3. </w:t>
      </w:r>
      <w:r w:rsidR="00A9592B"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15.1.4. Предоставление муниципальной услуги в соответствии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вариантом предоставления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15.1.6. Соблюдение установленного времени ожидания в очереди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приеме запроса и при получении результата предоставления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15.1.7. Отсутствие обоснованных жалоб со стороны заявителей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результатам предоставления муниципальной услуги.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3" w:name="_Toc98854418"/>
      <w:r w:rsidRPr="003F27ED">
        <w:rPr>
          <w:rFonts w:ascii="Times New Roman" w:hAnsi="Times New Roman" w:cs="Times New Roman"/>
          <w:b w:val="0"/>
          <w:color w:val="auto"/>
        </w:rPr>
        <w:t xml:space="preserve">16. Требования к предоставлению муниципальной услуги, </w:t>
      </w:r>
      <w:r w:rsidRPr="003F27ED">
        <w:rPr>
          <w:rFonts w:ascii="Times New Roman" w:hAnsi="Times New Roman" w:cs="Times New Roman"/>
          <w:b w:val="0"/>
          <w:color w:val="auto"/>
        </w:rPr>
        <w:br/>
        <w:t xml:space="preserve">в том числе учитывающие особенности предоставления </w:t>
      </w:r>
      <w:r w:rsidRPr="003F27ED">
        <w:rPr>
          <w:rFonts w:ascii="Times New Roman" w:hAnsi="Times New Roman" w:cs="Times New Roman"/>
          <w:b w:val="0"/>
          <w:color w:val="auto"/>
        </w:rPr>
        <w:br/>
        <w:t>муниципальной услуги в МФЦ и особенности предоставления муниципальной услуги в электронной форме</w:t>
      </w:r>
      <w:bookmarkEnd w:id="23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16.1.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Услуги, которые являются необходимыми и обязательными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для предоставления </w:t>
      </w:r>
      <w:r w:rsidRPr="003F27E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t>услуги, отсутствуют.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16.2. Информационные системы, используемые для предоставления муниципальной услуги: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16.2.1. РПГУ.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16.2.2. ВИС.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16.2.3. </w:t>
      </w:r>
      <w:r w:rsidRPr="003F27ED">
        <w:rPr>
          <w:rFonts w:ascii="Times New Roman" w:hAnsi="Times New Roman" w:cs="Times New Roman"/>
          <w:sz w:val="26"/>
          <w:szCs w:val="26"/>
        </w:rPr>
        <w:t>Модуль МФЦ ЕИС ОУ.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16.3. Особенности предоставления муниципальной услуги в МФЦ.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eastAsia="Times New Roman" w:hAnsi="Times New Roman" w:cs="Times New Roman"/>
          <w:sz w:val="26"/>
          <w:szCs w:val="26"/>
        </w:rPr>
        <w:t xml:space="preserve">16.3.1. Предоставление бесплатного доступа к РПГУ для подачи запросов, документов, необходимых для получения муниципальной услуги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br/>
        <w:t xml:space="preserve">в электронной форме, а также для получения результата предоставления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муниципальной услуги в виде распечатанного на бумажном носителе экземпляра электронного документа осуществляется в любом МФЦ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пребывания. 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16.3.2. Предоставление муниципальной услуги в МФЦ осуществляется в соответствии Федеральным законом от 27.07.2010 № 210-ФЗ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договорами возмездного оказания услуг, заключенными между </w:t>
      </w:r>
      <w:r w:rsidRPr="003F27ED">
        <w:rPr>
          <w:rFonts w:ascii="Times New Roman" w:hAnsi="Times New Roman" w:cs="Times New Roman"/>
          <w:sz w:val="26"/>
          <w:szCs w:val="26"/>
        </w:rPr>
        <w:t>МФЦ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br/>
        <w:t>и организациями, осуществляющими деятельность по управлению многоквартирными домами.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16.3.3.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br/>
        <w:t>а также по иным вопросам, связанным с предоставлением муниципальной услуги, в МФЦ осуществляются бесплатно.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eastAsia="Times New Roman" w:hAnsi="Times New Roman" w:cs="Times New Roman"/>
          <w:sz w:val="26"/>
          <w:szCs w:val="26"/>
        </w:rPr>
        <w:t>16.3.4. Перечень МФЦ Московской области размещен на РПГУ.</w:t>
      </w:r>
    </w:p>
    <w:p w:rsidR="00761E18" w:rsidRPr="003F27ED" w:rsidRDefault="00761E18" w:rsidP="00761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16.3.5.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t>В МФЦ исключается</w:t>
      </w:r>
      <w:r w:rsidRPr="003F27E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t>взаимодействие заявителя с должностными лицами Администрации.</w:t>
      </w:r>
    </w:p>
    <w:p w:rsidR="00761E18" w:rsidRPr="003F27ED" w:rsidRDefault="00761E18" w:rsidP="00761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16.3.6.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t xml:space="preserve">При выдаче результата предоставления муниципальной услуги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br/>
        <w:t xml:space="preserve">в МФЦ работникам МФЦ запрещается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61E18" w:rsidRPr="003F27ED" w:rsidRDefault="00761E18" w:rsidP="00761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16.4. </w:t>
      </w:r>
      <w:r w:rsidRPr="003F27ED">
        <w:rPr>
          <w:rFonts w:ascii="Times New Roman" w:hAnsi="Times New Roman" w:cs="Times New Roman"/>
          <w:sz w:val="26"/>
          <w:szCs w:val="26"/>
        </w:rPr>
        <w:t xml:space="preserve">Особенности предоставления муниципальной услуги </w:t>
      </w:r>
      <w:r w:rsidRPr="003F27ED">
        <w:rPr>
          <w:rFonts w:ascii="Times New Roman" w:hAnsi="Times New Roman" w:cs="Times New Roman"/>
          <w:sz w:val="26"/>
          <w:szCs w:val="26"/>
        </w:rPr>
        <w:br/>
        <w:t>в электронной форме.</w:t>
      </w:r>
    </w:p>
    <w:p w:rsidR="00761E18" w:rsidRPr="003F27ED" w:rsidRDefault="00761E18" w:rsidP="00761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16.4.1. При подаче запроса посредством РПГУ заполняется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его интерактивная форма в карточке муниципальной услуги на РПГУ </w:t>
      </w:r>
      <w:r w:rsidRPr="003F27ED">
        <w:rPr>
          <w:rFonts w:ascii="Times New Roman" w:hAnsi="Times New Roman" w:cs="Times New Roman"/>
          <w:sz w:val="26"/>
          <w:szCs w:val="26"/>
        </w:rPr>
        <w:br/>
        <w:t>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16.4.2. Информирование заявителей о ходе рассмотрения запросов </w:t>
      </w:r>
      <w:r w:rsidRPr="003F27ED">
        <w:rPr>
          <w:rFonts w:ascii="Times New Roman" w:hAnsi="Times New Roman" w:cs="Times New Roman"/>
          <w:sz w:val="26"/>
          <w:szCs w:val="26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3F27ED">
        <w:rPr>
          <w:rFonts w:ascii="Times New Roman" w:hAnsi="Times New Roman" w:cs="Times New Roman"/>
          <w:sz w:val="26"/>
          <w:szCs w:val="26"/>
        </w:rPr>
        <w:t>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16.4.3. Требования к форматам запросов и иных документов, представляемых в форме электронных документов, необходимых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для предоставления </w:t>
      </w:r>
      <w:r w:rsidR="00A9592B" w:rsidRPr="003F27E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3F27ED">
        <w:rPr>
          <w:rFonts w:ascii="Times New Roman" w:hAnsi="Times New Roman" w:cs="Times New Roman"/>
          <w:sz w:val="26"/>
          <w:szCs w:val="26"/>
        </w:rPr>
        <w:t xml:space="preserve">услуг на территории Московской области, утверждены постановлением Правительства Московской области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от 31.10.2018 № 792/37 </w:t>
      </w:r>
      <w:bookmarkStart w:id="24" w:name="_Hlk22122561"/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Pr="003F27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_Toc98854419"/>
      <w:r w:rsidRPr="003F27ED">
        <w:rPr>
          <w:rFonts w:ascii="Times New Roman" w:hAnsi="Times New Roman" w:cs="Times New Roman"/>
          <w:color w:val="auto"/>
          <w:sz w:val="26"/>
          <w:szCs w:val="26"/>
          <w:lang w:val="en-US"/>
        </w:rPr>
        <w:lastRenderedPageBreak/>
        <w:t>III</w:t>
      </w:r>
      <w:r w:rsidRPr="003F27ED">
        <w:rPr>
          <w:rFonts w:ascii="Times New Roman" w:hAnsi="Times New Roman" w:cs="Times New Roman"/>
          <w:color w:val="auto"/>
          <w:sz w:val="26"/>
          <w:szCs w:val="26"/>
        </w:rPr>
        <w:t xml:space="preserve">. Состав, последовательность </w:t>
      </w:r>
      <w:r w:rsidRPr="003F27ED">
        <w:rPr>
          <w:rFonts w:ascii="Times New Roman" w:hAnsi="Times New Roman" w:cs="Times New Roman"/>
          <w:color w:val="auto"/>
          <w:sz w:val="26"/>
          <w:szCs w:val="26"/>
        </w:rPr>
        <w:br/>
        <w:t>и сроки выполнения административных процедур</w:t>
      </w:r>
      <w:bookmarkEnd w:id="25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98854420"/>
      <w:r w:rsidRPr="003F27ED">
        <w:rPr>
          <w:rFonts w:ascii="Times New Roman" w:hAnsi="Times New Roman" w:cs="Times New Roman"/>
          <w:b w:val="0"/>
          <w:color w:val="auto"/>
        </w:rPr>
        <w:t>17. Перечень вариантов предоставления муниципальной услуги</w:t>
      </w:r>
      <w:bookmarkEnd w:id="26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 Перечень вариантов предоставления муниципальной услуги: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17.1.1. Вариант предоставления муниципальной услуги для категорий заявителей, предусмотренной в подпункте 2.2.1 пункта 2.2 настоящего Административного регламента: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17.1.1.3. Исчерпывающий перечень документов, необходимых </w:t>
      </w:r>
      <w:r w:rsidRPr="003F27ED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услуги, которые заявитель должен представить самостоятельно, указан в подпунктах 8.1.1 – 8.1.5 пункта 8.1 подраздела 8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A9592B" w:rsidRPr="003F27ED">
        <w:rPr>
          <w:rFonts w:ascii="Times New Roman" w:hAnsi="Times New Roman" w:cs="Times New Roman"/>
          <w:sz w:val="26"/>
          <w:szCs w:val="26"/>
        </w:rPr>
        <w:t>,</w:t>
      </w:r>
      <w:r w:rsidRPr="003F27ED">
        <w:rPr>
          <w:rFonts w:ascii="Times New Roman" w:hAnsi="Times New Roman" w:cs="Times New Roman"/>
          <w:sz w:val="26"/>
          <w:szCs w:val="26"/>
        </w:rPr>
        <w:t xml:space="preserve"> указан в подразделе 9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17.1.1.5. Исчерпывающий перечень оснований для отказа </w:t>
      </w:r>
      <w:r w:rsidRPr="003F27ED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17.1.2. Вариант предоставления муниципальной услуги для категорий заявителей, предусмотренной в подпункте 2.2.2 пункта 2.2 настоящего Административного регламента: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17.1.2.1. Результатом предоставления муниципальной услуги является результат предоставления муниципальной услуги, указанный в подпунктах 5.1.1.7 и 5.1.1.8 пункта 5.1 подраздела 5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17.1.2.3. Исчерпывающий перечень документов, необходимых </w:t>
      </w:r>
      <w:r w:rsidRPr="003F27ED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услуги, которые заявитель должен представить самостоятельно, указан в подпунктах 8.1.1 – 8.1.4 пункта 8.1 подраздела 8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17.1.2.4. Исчерпывающий перечень оснований для отказа в приеме документов, необходимых для предоставления муниципальной услуги</w:t>
      </w:r>
      <w:r w:rsidR="00A9592B" w:rsidRPr="003F27ED">
        <w:rPr>
          <w:rFonts w:ascii="Times New Roman" w:hAnsi="Times New Roman" w:cs="Times New Roman"/>
          <w:sz w:val="26"/>
          <w:szCs w:val="26"/>
        </w:rPr>
        <w:t>,</w:t>
      </w:r>
      <w:r w:rsidRPr="003F27ED">
        <w:rPr>
          <w:rFonts w:ascii="Times New Roman" w:hAnsi="Times New Roman" w:cs="Times New Roman"/>
          <w:sz w:val="26"/>
          <w:szCs w:val="26"/>
        </w:rPr>
        <w:t xml:space="preserve"> указан в подразделе 9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17.1.2.5. Исчерпывающий перечень оснований для отказа </w:t>
      </w:r>
      <w:r w:rsidRPr="003F27ED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lastRenderedPageBreak/>
        <w:t>17.1.3. Вариант предоставления муниципальной услуги для категорий заявителей, предусмотренных в подпунктах 2.2.3 и 2.2.4 пункта 2.2 настоящего Административного регламента: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17.1.3.1. Результатом предоставления муниципальной услуги является результат предоставления муниципальной услуги, указанный в подпунктах 5.1.1.1 – 5.1.1.3, 5.1.1.6 и 5.1.1.8 пункта 5.1 подраздела 5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17.1.3.3. Исчерпывающий перечень документов, необходимых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для предоставления муниципальной услуги, которые заявитель должен представить самостоятельно, указан в подпунктах 8.1.1 - 8.1.4, 8.1.6 </w:t>
      </w:r>
      <w:r w:rsidRPr="003F27ED">
        <w:rPr>
          <w:rFonts w:ascii="Times New Roman" w:hAnsi="Times New Roman" w:cs="Times New Roman"/>
          <w:sz w:val="26"/>
          <w:szCs w:val="26"/>
        </w:rPr>
        <w:br/>
        <w:t>пункта 8.1 подраздела 8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17.1.3.4. Исчерпывающий перечень оснований для отказа в приеме документов, необходимых для предоставления муниципальной услуги</w:t>
      </w:r>
      <w:r w:rsidR="00A9592B" w:rsidRPr="003F27ED">
        <w:rPr>
          <w:rFonts w:ascii="Times New Roman" w:hAnsi="Times New Roman" w:cs="Times New Roman"/>
          <w:sz w:val="26"/>
          <w:szCs w:val="26"/>
        </w:rPr>
        <w:t>,</w:t>
      </w:r>
      <w:r w:rsidRPr="003F27ED">
        <w:rPr>
          <w:rFonts w:ascii="Times New Roman" w:hAnsi="Times New Roman" w:cs="Times New Roman"/>
          <w:sz w:val="26"/>
          <w:szCs w:val="26"/>
        </w:rPr>
        <w:t xml:space="preserve"> указан в подразделе 9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17.1.3.5. Исчерпывающий перечень оснований для отказа </w:t>
      </w:r>
      <w:r w:rsidRPr="003F27ED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17.1.4. Вариант предоставления муниципальной услуги для категорий заявителей, предусмотренных в подпунктах 2.2.5 и 2.2.6 пункта 2.2 настоящего Административного регламента: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17.1.4.1. Результатом предоставления муниципальной услуги является результат предоставления муниципальной услуги, указанный в подпунктах 5.1.1.7 и 5.1.1.8 пункта 5.1 подраздела 5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17.1.4.3. Исчерпывающий перечень документов, необходимых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для предоставления муниципальной услуги, которые заявитель должен представить самостоятельно, указан в подпунктах 8.1.1 - 8.1.4, 8.1.6 </w:t>
      </w:r>
      <w:r w:rsidRPr="003F27ED">
        <w:rPr>
          <w:rFonts w:ascii="Times New Roman" w:hAnsi="Times New Roman" w:cs="Times New Roman"/>
          <w:sz w:val="26"/>
          <w:szCs w:val="26"/>
        </w:rPr>
        <w:br/>
        <w:t>пункта 8.1 подраздела 8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17.1.4.4. Исчерпывающий перечень оснований для отказа в приеме документов, необходимых для предоставления муниципальной услуги</w:t>
      </w:r>
      <w:r w:rsidR="00A9592B" w:rsidRPr="003F27ED">
        <w:rPr>
          <w:rFonts w:ascii="Times New Roman" w:hAnsi="Times New Roman" w:cs="Times New Roman"/>
          <w:sz w:val="26"/>
          <w:szCs w:val="26"/>
        </w:rPr>
        <w:t>,</w:t>
      </w:r>
      <w:r w:rsidRPr="003F27ED">
        <w:rPr>
          <w:rFonts w:ascii="Times New Roman" w:hAnsi="Times New Roman" w:cs="Times New Roman"/>
          <w:sz w:val="26"/>
          <w:szCs w:val="26"/>
        </w:rPr>
        <w:t xml:space="preserve"> указан в подразделе 9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17.1.4.5. Исчерпывающий перечень оснований для отказа </w:t>
      </w:r>
      <w:r w:rsidRPr="003F27ED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17.1.5. Вариант предоставления муниципальной услуги для категорий заявителей, предусмотренных в подпункте 2.2.7 пункта 2.2 настоящего Административного регламента: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17.1.5.1. Результатом предоставления муниципальной услуги является результат предоставления муниципальной услуги, указанный в подпункте 5.1.1.5 пункта 5.1 подраздела 5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lastRenderedPageBreak/>
        <w:t>17.1.5.2.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17.1.5.3. Исчерпывающий перечень документов, необходимых </w:t>
      </w:r>
      <w:r w:rsidRPr="003F27ED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услуги, которые заявитель должен представить самостоятельно, указан в подпунктах 8.1.1 – 8.1.4, 8.1.7 – 8.1.9 пункта 8.1 подраздела 8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17.1.5.4. Исчерпывающий перечень оснований для отказа в приеме документов, необходимых для предоставления муниципальной услуги</w:t>
      </w:r>
      <w:r w:rsidR="00A9592B" w:rsidRPr="003F27ED">
        <w:rPr>
          <w:rFonts w:ascii="Times New Roman" w:hAnsi="Times New Roman" w:cs="Times New Roman"/>
          <w:sz w:val="26"/>
          <w:szCs w:val="26"/>
        </w:rPr>
        <w:t>,</w:t>
      </w:r>
      <w:r w:rsidRPr="003F27ED">
        <w:rPr>
          <w:rFonts w:ascii="Times New Roman" w:hAnsi="Times New Roman" w:cs="Times New Roman"/>
          <w:sz w:val="26"/>
          <w:szCs w:val="26"/>
        </w:rPr>
        <w:t xml:space="preserve"> указан в подразделе 9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17.1.5.5. Исчерпывающий перечень оснований для отказа </w:t>
      </w:r>
      <w:r w:rsidRPr="003F27ED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17.2. Порядок исправления допущенных опечаток и ошибок </w:t>
      </w:r>
      <w:r w:rsidRPr="003F27ED">
        <w:rPr>
          <w:rFonts w:ascii="Times New Roman" w:hAnsi="Times New Roman" w:cs="Times New Roman"/>
          <w:sz w:val="26"/>
          <w:szCs w:val="26"/>
        </w:rPr>
        <w:br/>
        <w:t>в выданных в результате предоставления муниципальной услуги документах.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17.2.1. Заявитель при обнаружении допущенных опечаток и ошибок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в выданных в результате предоставления муниципальной услуги документах обращается в МФЦ посредством РПГУ с заявлением о необходимости исправления опечаток и ошибок, составленным в свободной форме,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в котором содержится указание на их описание. 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МФЦ при получении указанного заявления рассматривает вопрос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о необходимости внесения изменений в выданные в результате предоставления муниципальной услуги документы. 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МФЦ обеспечивает устранение допущенных опечаток </w:t>
      </w:r>
      <w:r w:rsidRPr="003F27ED">
        <w:rPr>
          <w:rFonts w:ascii="Times New Roman" w:hAnsi="Times New Roman" w:cs="Times New Roman"/>
          <w:sz w:val="26"/>
          <w:szCs w:val="26"/>
        </w:rPr>
        <w:br/>
        <w:t>и ошибок в выданных в результате предоставления муниципальной услуги документах и направляет заявителю уведомление в Личный кабинет на РПГУ об их исправлении в срок, не превышающий 3 (Трех) рабочих дней со дня регистрации заявления о необходимости исправления опечаток и ошибок.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17.2.2. МФЦ при обнаружении допущенных опечаток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</w:t>
      </w:r>
      <w:r w:rsidRPr="003F27ED">
        <w:rPr>
          <w:rFonts w:ascii="Times New Roman" w:hAnsi="Times New Roman" w:cs="Times New Roman"/>
          <w:sz w:val="26"/>
          <w:szCs w:val="26"/>
        </w:rPr>
        <w:br/>
        <w:t>в срок, не превышающий 3 (Трех) рабочих дней со дня обнаружения таких опечаток и ошибок.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7" w:name="_Toc98854421"/>
      <w:r w:rsidRPr="003F27ED">
        <w:rPr>
          <w:rFonts w:ascii="Times New Roman" w:hAnsi="Times New Roman" w:cs="Times New Roman"/>
          <w:b w:val="0"/>
          <w:color w:val="auto"/>
        </w:rPr>
        <w:t>18. Описание административной процедуры профилирования заявителя</w:t>
      </w:r>
      <w:bookmarkEnd w:id="27"/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18.1.1. Посредством РПГУ.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18.2.1. Посредством ответов на вопросы экспертной системы на РПГУ.</w:t>
      </w:r>
    </w:p>
    <w:p w:rsidR="00761E18" w:rsidRPr="003F27ED" w:rsidRDefault="00761E18" w:rsidP="00761E1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18.3. В Приложении </w:t>
      </w:r>
      <w:r w:rsidR="00A9592B" w:rsidRPr="003F27ED">
        <w:rPr>
          <w:rFonts w:ascii="Times New Roman" w:hAnsi="Times New Roman" w:cs="Times New Roman"/>
          <w:sz w:val="26"/>
          <w:szCs w:val="26"/>
        </w:rPr>
        <w:t>№ </w:t>
      </w:r>
      <w:r w:rsidRPr="003F27ED">
        <w:rPr>
          <w:rFonts w:ascii="Times New Roman" w:hAnsi="Times New Roman" w:cs="Times New Roman"/>
          <w:sz w:val="26"/>
          <w:szCs w:val="26"/>
        </w:rPr>
        <w:t>6</w:t>
      </w:r>
      <w:r w:rsidRPr="003F27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F27ED">
        <w:rPr>
          <w:rFonts w:ascii="Times New Roman" w:hAnsi="Times New Roman" w:cs="Times New Roman"/>
          <w:sz w:val="26"/>
          <w:szCs w:val="26"/>
        </w:rPr>
        <w:t xml:space="preserve">к настоящему Административному регламенту приводится перечень общих признаков, по которым объединяются категории </w:t>
      </w:r>
      <w:r w:rsidRPr="003F27ED">
        <w:rPr>
          <w:rFonts w:ascii="Times New Roman" w:hAnsi="Times New Roman" w:cs="Times New Roman"/>
          <w:sz w:val="26"/>
          <w:szCs w:val="26"/>
        </w:rPr>
        <w:lastRenderedPageBreak/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 w:rsidR="00A9592B" w:rsidRPr="003F27E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F27ED">
        <w:rPr>
          <w:rFonts w:ascii="Times New Roman" w:hAnsi="Times New Roman" w:cs="Times New Roman"/>
          <w:sz w:val="26"/>
          <w:szCs w:val="26"/>
        </w:rPr>
        <w:t>услуги.</w:t>
      </w:r>
    </w:p>
    <w:p w:rsidR="00761E18" w:rsidRPr="003F27ED" w:rsidRDefault="00761E18" w:rsidP="00761E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8" w:name="_Toc98854422"/>
      <w:r w:rsidRPr="003F27ED">
        <w:rPr>
          <w:rFonts w:ascii="Times New Roman" w:hAnsi="Times New Roman" w:cs="Times New Roman"/>
          <w:b w:val="0"/>
          <w:color w:val="auto"/>
        </w:rPr>
        <w:t>19. Описание вариантов предоставления муниципальной услуги</w:t>
      </w:r>
      <w:bookmarkEnd w:id="28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A9592B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19.1. При предоставлении м</w:t>
      </w:r>
      <w:r w:rsidR="00761E18" w:rsidRPr="003F27ED">
        <w:rPr>
          <w:rFonts w:ascii="Times New Roman" w:hAnsi="Times New Roman" w:cs="Times New Roman"/>
          <w:sz w:val="26"/>
          <w:szCs w:val="26"/>
        </w:rPr>
        <w:t>униципальной услуги в соответств</w:t>
      </w:r>
      <w:r w:rsidRPr="003F27ED">
        <w:rPr>
          <w:rFonts w:ascii="Times New Roman" w:hAnsi="Times New Roman" w:cs="Times New Roman"/>
          <w:sz w:val="26"/>
          <w:szCs w:val="26"/>
        </w:rPr>
        <w:t xml:space="preserve">ии </w:t>
      </w:r>
      <w:r w:rsidRPr="003F27ED">
        <w:rPr>
          <w:rFonts w:ascii="Times New Roman" w:hAnsi="Times New Roman" w:cs="Times New Roman"/>
          <w:sz w:val="26"/>
          <w:szCs w:val="26"/>
        </w:rPr>
        <w:br/>
        <w:t>с вариантом предоставления м</w:t>
      </w:r>
      <w:r w:rsidR="00761E18" w:rsidRPr="003F27ED">
        <w:rPr>
          <w:rFonts w:ascii="Times New Roman" w:hAnsi="Times New Roman" w:cs="Times New Roman"/>
          <w:sz w:val="26"/>
          <w:szCs w:val="26"/>
        </w:rPr>
        <w:t>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19.1.1. Прием запроса и документов и (или) информации, необходимых для предоставления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19.1.2. Принятие решения о предоставлении (об отказе </w:t>
      </w:r>
      <w:r w:rsidRPr="003F27ED">
        <w:rPr>
          <w:rFonts w:ascii="Times New Roman" w:hAnsi="Times New Roman" w:cs="Times New Roman"/>
          <w:sz w:val="26"/>
          <w:szCs w:val="26"/>
        </w:rPr>
        <w:br/>
        <w:t>в предоставлении)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19.1.3. Предоставление результата предоставления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19.2. Описание административных действий (процедур)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в зависимости от варианта предоставления муниципальной услуги приведено в Приложении </w:t>
      </w:r>
      <w:r w:rsidR="00A9592B" w:rsidRPr="003F27ED">
        <w:rPr>
          <w:rFonts w:ascii="Times New Roman" w:hAnsi="Times New Roman" w:cs="Times New Roman"/>
          <w:sz w:val="26"/>
          <w:szCs w:val="26"/>
        </w:rPr>
        <w:t>№ </w:t>
      </w:r>
      <w:r w:rsidRPr="003F27ED">
        <w:rPr>
          <w:rFonts w:ascii="Times New Roman" w:hAnsi="Times New Roman" w:cs="Times New Roman"/>
          <w:sz w:val="26"/>
          <w:szCs w:val="26"/>
        </w:rPr>
        <w:t>7 к настоящему Административному регламенту.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9" w:name="_Toc98854423"/>
      <w:r w:rsidRPr="003F27ED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IV</w:t>
      </w:r>
      <w:r w:rsidRPr="003F27ED">
        <w:rPr>
          <w:rFonts w:ascii="Times New Roman" w:hAnsi="Times New Roman" w:cs="Times New Roman"/>
          <w:b w:val="0"/>
          <w:color w:val="auto"/>
          <w:sz w:val="26"/>
          <w:szCs w:val="26"/>
        </w:rPr>
        <w:t>. Ф</w:t>
      </w:r>
      <w:r w:rsidR="00A9592B" w:rsidRPr="003F27ED">
        <w:rPr>
          <w:rFonts w:ascii="Times New Roman" w:hAnsi="Times New Roman" w:cs="Times New Roman"/>
          <w:b w:val="0"/>
          <w:color w:val="auto"/>
          <w:sz w:val="26"/>
          <w:szCs w:val="26"/>
        </w:rPr>
        <w:t>ормы контроля за исполнением А</w:t>
      </w:r>
      <w:r w:rsidRPr="003F27ED">
        <w:rPr>
          <w:rFonts w:ascii="Times New Roman" w:hAnsi="Times New Roman" w:cs="Times New Roman"/>
          <w:b w:val="0"/>
          <w:color w:val="auto"/>
          <w:sz w:val="26"/>
          <w:szCs w:val="26"/>
        </w:rPr>
        <w:t>дминистративного регламента</w:t>
      </w:r>
      <w:bookmarkEnd w:id="29"/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0" w:name="_Toc98854424"/>
      <w:r w:rsidRPr="003F27ED">
        <w:rPr>
          <w:rFonts w:ascii="Times New Roman" w:hAnsi="Times New Roman" w:cs="Times New Roman"/>
          <w:sz w:val="26"/>
          <w:szCs w:val="26"/>
        </w:rPr>
        <w:t xml:space="preserve">20. Порядок осуществления текущего контроля за соблюдением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и исполнением ответственными работниками МФЦ положений </w:t>
      </w:r>
      <w:r w:rsidR="00A9592B" w:rsidRPr="003F27ED">
        <w:rPr>
          <w:rFonts w:ascii="Times New Roman" w:hAnsi="Times New Roman" w:cs="Times New Roman"/>
          <w:sz w:val="26"/>
          <w:szCs w:val="26"/>
        </w:rPr>
        <w:t>А</w:t>
      </w:r>
      <w:r w:rsidRPr="003F27ED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и иных нормативных правовых актов Российской Федерации, Московской области, устанавливающих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требования к предоставлению муниципальной услуги, </w:t>
      </w:r>
      <w:r w:rsidRPr="003F27ED">
        <w:rPr>
          <w:rFonts w:ascii="Times New Roman" w:hAnsi="Times New Roman" w:cs="Times New Roman"/>
          <w:sz w:val="26"/>
          <w:szCs w:val="26"/>
        </w:rPr>
        <w:br/>
        <w:t>а также принятием ими решений</w:t>
      </w:r>
      <w:bookmarkEnd w:id="30"/>
    </w:p>
    <w:p w:rsidR="00761E18" w:rsidRPr="003F27ED" w:rsidRDefault="00761E18" w:rsidP="00761E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20.1. </w:t>
      </w:r>
      <w:r w:rsidRPr="003F27ED">
        <w:rPr>
          <w:rFonts w:ascii="Times New Roman" w:hAnsi="Times New Roman" w:cs="Times New Roman"/>
          <w:sz w:val="26"/>
          <w:szCs w:val="26"/>
          <w:lang w:eastAsia="ru-RU"/>
        </w:rPr>
        <w:t>Текущий к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за соблюдением и исп</w:t>
      </w:r>
      <w:r w:rsidRPr="003F27ED">
        <w:rPr>
          <w:rFonts w:ascii="Times New Roman" w:hAnsi="Times New Roman" w:cs="Times New Roman"/>
          <w:sz w:val="26"/>
          <w:szCs w:val="26"/>
          <w:lang w:eastAsia="ru-RU"/>
        </w:rPr>
        <w:t xml:space="preserve">олнением ответственными работниками МФЦ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20.2. Требованиями к порядку и формам текущего контроля </w:t>
      </w:r>
      <w:r w:rsidRPr="003F27ED">
        <w:rPr>
          <w:sz w:val="26"/>
          <w:szCs w:val="26"/>
        </w:rPr>
        <w:br/>
      </w:r>
      <w:r w:rsidR="00A9592B" w:rsidRPr="003F27ED">
        <w:rPr>
          <w:sz w:val="26"/>
          <w:szCs w:val="26"/>
        </w:rPr>
        <w:t>за предоставлением м</w:t>
      </w:r>
      <w:r w:rsidRPr="003F27ED">
        <w:rPr>
          <w:sz w:val="26"/>
          <w:szCs w:val="26"/>
        </w:rPr>
        <w:t>униципальной услуги являются:</w:t>
      </w:r>
    </w:p>
    <w:p w:rsidR="00761E18" w:rsidRPr="003F27ED" w:rsidRDefault="00761E18" w:rsidP="00761E18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20.2.1. Независимость.</w:t>
      </w:r>
    </w:p>
    <w:p w:rsidR="00761E18" w:rsidRPr="003F27ED" w:rsidRDefault="00761E18" w:rsidP="00761E18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20.2.2. Тщательность.</w:t>
      </w:r>
    </w:p>
    <w:p w:rsidR="00761E18" w:rsidRPr="003F27ED" w:rsidRDefault="00C87973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20.3. </w:t>
      </w:r>
      <w:r w:rsidR="00761E18" w:rsidRPr="003F27ED">
        <w:rPr>
          <w:sz w:val="26"/>
          <w:szCs w:val="26"/>
        </w:rPr>
        <w:t xml:space="preserve">Независимость текущего контроля заключается </w:t>
      </w:r>
      <w:r w:rsidR="00761E18" w:rsidRPr="003F27ED">
        <w:rPr>
          <w:sz w:val="26"/>
          <w:szCs w:val="26"/>
        </w:rPr>
        <w:br/>
        <w:t xml:space="preserve">в том, что должностное лицо Администрации, уполномоченное </w:t>
      </w:r>
      <w:r w:rsidR="00761E18" w:rsidRPr="003F27ED">
        <w:rPr>
          <w:sz w:val="26"/>
          <w:szCs w:val="26"/>
        </w:rPr>
        <w:br/>
        <w:t xml:space="preserve">на его осуществление, не находится в служебной зависимости </w:t>
      </w:r>
      <w:r w:rsidR="00761E18" w:rsidRPr="003F27ED">
        <w:rPr>
          <w:sz w:val="26"/>
          <w:szCs w:val="26"/>
        </w:rPr>
        <w:br/>
        <w:t xml:space="preserve">от работника МФЦ,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761E18" w:rsidRPr="003F27ED">
        <w:rPr>
          <w:sz w:val="26"/>
          <w:szCs w:val="26"/>
        </w:rPr>
        <w:br/>
        <w:t>и супруги детей) с ним.</w:t>
      </w:r>
    </w:p>
    <w:p w:rsidR="00761E18" w:rsidRPr="003F27ED" w:rsidRDefault="00C87973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20.4. </w:t>
      </w:r>
      <w:r w:rsidR="00761E18" w:rsidRPr="003F27ED">
        <w:rPr>
          <w:sz w:val="26"/>
          <w:szCs w:val="26"/>
        </w:rPr>
        <w:t xml:space="preserve">Должностные лица Администрации, осуществляющие </w:t>
      </w:r>
      <w:r w:rsidR="00761E18" w:rsidRPr="003F27ED">
        <w:rPr>
          <w:sz w:val="26"/>
          <w:szCs w:val="26"/>
        </w:rPr>
        <w:br/>
        <w:t xml:space="preserve">текущий контроль за предоставлением муниципальной услуги, </w:t>
      </w:r>
      <w:r w:rsidR="00761E18" w:rsidRPr="003F27ED">
        <w:rPr>
          <w:sz w:val="26"/>
          <w:szCs w:val="26"/>
        </w:rPr>
        <w:br/>
      </w:r>
      <w:r w:rsidR="00761E18" w:rsidRPr="003F27ED">
        <w:rPr>
          <w:sz w:val="26"/>
          <w:szCs w:val="26"/>
        </w:rPr>
        <w:lastRenderedPageBreak/>
        <w:t xml:space="preserve">обязаны принимать меры по предотвращению конфликта интересов </w:t>
      </w:r>
      <w:r w:rsidR="00761E18" w:rsidRPr="003F27ED">
        <w:rPr>
          <w:sz w:val="26"/>
          <w:szCs w:val="26"/>
        </w:rPr>
        <w:br/>
        <w:t>при предоставлении муниципальной услуги.</w:t>
      </w:r>
    </w:p>
    <w:p w:rsidR="00761E18" w:rsidRPr="003F27ED" w:rsidRDefault="00C87973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20.5. </w:t>
      </w:r>
      <w:r w:rsidR="00761E18" w:rsidRPr="003F27ED">
        <w:rPr>
          <w:sz w:val="26"/>
          <w:szCs w:val="26"/>
        </w:rPr>
        <w:t xml:space="preserve">Тщательность осуществления текущего контроля </w:t>
      </w:r>
      <w:r w:rsidR="00761E18" w:rsidRPr="003F27ED">
        <w:rPr>
          <w:sz w:val="26"/>
          <w:szCs w:val="26"/>
        </w:rPr>
        <w:br/>
        <w:t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761E18" w:rsidRPr="003F27ED" w:rsidRDefault="00761E18" w:rsidP="00761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1" w:name="_Toc98854425"/>
      <w:r w:rsidRPr="003F27ED">
        <w:rPr>
          <w:rFonts w:ascii="Times New Roman" w:hAnsi="Times New Roman" w:cs="Times New Roman"/>
          <w:sz w:val="26"/>
          <w:szCs w:val="26"/>
        </w:rPr>
        <w:t xml:space="preserve">21. Порядок и периодичность осуществления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плановых и внеплановых проверок полноты и качества </w:t>
      </w:r>
      <w:r w:rsidRPr="003F27ED">
        <w:rPr>
          <w:rFonts w:ascii="Times New Roman" w:hAnsi="Times New Roman" w:cs="Times New Roman"/>
          <w:sz w:val="26"/>
          <w:szCs w:val="26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1"/>
    </w:p>
    <w:p w:rsidR="00761E18" w:rsidRPr="003F27ED" w:rsidRDefault="00761E18" w:rsidP="00761E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21.1. Порядок и периодичность осуществления плановых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внеплановых проверок полноты и качества предоставления муниципальной услуги, в том числе порядок и формы контроля за полнотой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качеством предоставления муниципальной услуги, устанавливаются организационно – распорядительным актом Администрации.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21.2.</w:t>
      </w:r>
      <w:r w:rsidRPr="003F27ED">
        <w:rPr>
          <w:rFonts w:ascii="Times New Roman" w:hAnsi="Times New Roman" w:cs="Times New Roman"/>
          <w:sz w:val="26"/>
          <w:szCs w:val="26"/>
        </w:rPr>
        <w:tab/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законодательством Российской Федерации.</w:t>
      </w:r>
    </w:p>
    <w:p w:rsidR="00761E18" w:rsidRPr="003F27ED" w:rsidRDefault="00761E18" w:rsidP="00761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_Toc98854426"/>
      <w:r w:rsidRPr="003F27ED">
        <w:rPr>
          <w:rFonts w:ascii="Times New Roman" w:hAnsi="Times New Roman" w:cs="Times New Roman"/>
          <w:sz w:val="26"/>
          <w:szCs w:val="26"/>
        </w:rPr>
        <w:t xml:space="preserve">22. </w:t>
      </w:r>
      <w:bookmarkStart w:id="33" w:name="_Toc82676942"/>
      <w:r w:rsidRPr="003F27ED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Администрации, работников МФЦ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за решения и действия (бездействие), принимаемые (осуществляемые) </w:t>
      </w:r>
      <w:r w:rsidRPr="003F27ED">
        <w:rPr>
          <w:rFonts w:ascii="Times New Roman" w:hAnsi="Times New Roman" w:cs="Times New Roman"/>
          <w:sz w:val="26"/>
          <w:szCs w:val="26"/>
        </w:rPr>
        <w:br/>
        <w:t>ими в ходе предоставления муниципальной услуги</w:t>
      </w:r>
      <w:bookmarkEnd w:id="32"/>
      <w:bookmarkEnd w:id="33"/>
    </w:p>
    <w:p w:rsidR="00761E18" w:rsidRPr="003F27ED" w:rsidRDefault="00761E18" w:rsidP="00761E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  <w:lang w:eastAsia="zh-CN"/>
        </w:rPr>
      </w:pPr>
      <w:r w:rsidRPr="003F27ED">
        <w:rPr>
          <w:sz w:val="26"/>
          <w:szCs w:val="26"/>
          <w:lang w:eastAsia="zh-CN"/>
        </w:rPr>
        <w:t>22.1 Уполномоченным работником МФЦ, ответственным за соблюдение порядка предоставления Муниципальной услуги, является руководитель МФЦ, непосредственно предоставляющего муниципальную услугу.</w:t>
      </w:r>
    </w:p>
    <w:p w:rsidR="00761E18" w:rsidRPr="003F27ED" w:rsidRDefault="00761E18" w:rsidP="00761E18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  <w:lang w:eastAsia="zh-CN"/>
        </w:rPr>
      </w:pPr>
      <w:r w:rsidRPr="003F27ED">
        <w:rPr>
          <w:sz w:val="26"/>
          <w:szCs w:val="26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 </w:t>
      </w:r>
    </w:p>
    <w:p w:rsidR="00761E18" w:rsidRPr="003F27ED" w:rsidRDefault="00761E18" w:rsidP="00761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4" w:name="_Toc98854427"/>
      <w:r w:rsidRPr="003F27ED">
        <w:rPr>
          <w:rFonts w:ascii="Times New Roman" w:hAnsi="Times New Roman" w:cs="Times New Roman"/>
          <w:sz w:val="26"/>
          <w:szCs w:val="26"/>
        </w:rPr>
        <w:t xml:space="preserve">23. Положения, характеризующие требования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к порядку и формам контроля за предоставлением муниципальной услуги, </w:t>
      </w:r>
      <w:r w:rsidRPr="003F27ED">
        <w:rPr>
          <w:rFonts w:ascii="Times New Roman" w:hAnsi="Times New Roman" w:cs="Times New Roman"/>
          <w:sz w:val="26"/>
          <w:szCs w:val="26"/>
        </w:rPr>
        <w:br/>
        <w:t>в том числе со стороны граждан, их объединений и организаций</w:t>
      </w:r>
      <w:bookmarkEnd w:id="34"/>
    </w:p>
    <w:p w:rsidR="00761E18" w:rsidRPr="003F27ED" w:rsidRDefault="00761E18" w:rsidP="00761E1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23.1. Контроль за предоставлением муниципальной услуги осуществляется в порядке и формах, предусмотренными подразделами </w:t>
      </w:r>
      <w:r w:rsidRPr="003F27ED">
        <w:rPr>
          <w:sz w:val="26"/>
          <w:szCs w:val="26"/>
        </w:rPr>
        <w:br/>
        <w:t>20 - 22 настоящего Административного регламента.</w:t>
      </w:r>
    </w:p>
    <w:p w:rsidR="00761E18" w:rsidRPr="003F27ED" w:rsidRDefault="00761E18" w:rsidP="00761E1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23.2.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</w:t>
      </w:r>
      <w:r w:rsidRPr="003F27ED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761E18" w:rsidRPr="003F27ED" w:rsidRDefault="00761E18" w:rsidP="00761E1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>23.4. Граждане, их объединения и организации для осуществления контроля за предоставлением муниципальной услуги имеют право н</w:t>
      </w:r>
      <w:r w:rsidR="00C87973" w:rsidRPr="003F27ED">
        <w:rPr>
          <w:sz w:val="26"/>
          <w:szCs w:val="26"/>
        </w:rPr>
        <w:t xml:space="preserve">аправлять в Администрацию, МФЦ индивидуальные </w:t>
      </w:r>
      <w:r w:rsidRPr="003F27ED">
        <w:rPr>
          <w:sz w:val="26"/>
          <w:szCs w:val="26"/>
        </w:rPr>
        <w:t>и коллективные обращения с предложениями по совершенствованию порядка предоставления муници</w:t>
      </w:r>
      <w:r w:rsidR="00C87973" w:rsidRPr="003F27ED">
        <w:rPr>
          <w:sz w:val="26"/>
          <w:szCs w:val="26"/>
        </w:rPr>
        <w:t xml:space="preserve">пальной услуги, а также жалобы </w:t>
      </w:r>
      <w:r w:rsidRPr="003F27ED">
        <w:rPr>
          <w:sz w:val="26"/>
          <w:szCs w:val="26"/>
        </w:rPr>
        <w:t>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761E18" w:rsidRPr="003F27ED" w:rsidRDefault="00761E18" w:rsidP="00761E18">
      <w:pPr>
        <w:pStyle w:val="11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3F27ED">
        <w:rPr>
          <w:sz w:val="26"/>
          <w:szCs w:val="26"/>
        </w:rPr>
        <w:t xml:space="preserve">23.5. Контроль за предоставлением муниципальной услуги, </w:t>
      </w:r>
      <w:r w:rsidRPr="003F27ED">
        <w:rPr>
          <w:sz w:val="26"/>
          <w:szCs w:val="26"/>
        </w:rPr>
        <w:br/>
        <w:t xml:space="preserve">в том числе со стороны граждан, их объединений и организаций, осуществляется посредством открытости деятельности Администрации, </w:t>
      </w:r>
      <w:r w:rsidRPr="003F27ED">
        <w:rPr>
          <w:sz w:val="26"/>
          <w:szCs w:val="26"/>
        </w:rPr>
        <w:br/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5" w:name="_Toc98854428"/>
      <w:r w:rsidRPr="003F27ED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V</w:t>
      </w:r>
      <w:r w:rsidRPr="003F27E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Досудебный (внесудебный) порядок обжалования </w:t>
      </w:r>
      <w:r w:rsidRPr="003F27ED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решений и действий (бездействия) МФЦ, работников МФЦ</w:t>
      </w:r>
      <w:bookmarkEnd w:id="35"/>
    </w:p>
    <w:p w:rsidR="00761E18" w:rsidRPr="003F27ED" w:rsidRDefault="00761E18" w:rsidP="0076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6" w:name="_Toc98854429"/>
      <w:r w:rsidRPr="003F27ED">
        <w:rPr>
          <w:rFonts w:ascii="Times New Roman" w:hAnsi="Times New Roman" w:cs="Times New Roman"/>
          <w:b w:val="0"/>
          <w:color w:val="auto"/>
        </w:rPr>
        <w:t xml:space="preserve">24. Способы информирования заявителей </w:t>
      </w:r>
      <w:r w:rsidRPr="003F27ED">
        <w:rPr>
          <w:rFonts w:ascii="Times New Roman" w:hAnsi="Times New Roman" w:cs="Times New Roman"/>
          <w:b w:val="0"/>
          <w:color w:val="auto"/>
        </w:rPr>
        <w:br/>
        <w:t>о порядке досудебного (внесудебного) обжалования</w:t>
      </w:r>
      <w:bookmarkEnd w:id="36"/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24.1. Информирование заявителей о порядке досудебного (внесудебного) обжалования решений и действий (бездействия) МФЦ, работников МФЦ осуществляется посредством размещения информации на стендах в местах предоставления </w:t>
      </w:r>
      <w:r w:rsidR="00C87973" w:rsidRPr="003F27ED">
        <w:rPr>
          <w:rFonts w:ascii="Times New Roman" w:hAnsi="Times New Roman" w:cs="Times New Roman"/>
          <w:sz w:val="26"/>
          <w:szCs w:val="26"/>
        </w:rPr>
        <w:t xml:space="preserve">муниципальных услуг, </w:t>
      </w:r>
      <w:r w:rsidRPr="003F27ED">
        <w:rPr>
          <w:rFonts w:ascii="Times New Roman" w:hAnsi="Times New Roman" w:cs="Times New Roman"/>
          <w:sz w:val="26"/>
          <w:szCs w:val="26"/>
        </w:rPr>
        <w:t>на официальных са</w:t>
      </w:r>
      <w:r w:rsidR="00C87973" w:rsidRPr="003F27ED">
        <w:rPr>
          <w:rFonts w:ascii="Times New Roman" w:hAnsi="Times New Roman" w:cs="Times New Roman"/>
          <w:sz w:val="26"/>
          <w:szCs w:val="26"/>
        </w:rPr>
        <w:t xml:space="preserve">йтах Администрации, МФЦ, РПГУ, </w:t>
      </w:r>
      <w:r w:rsidRPr="003F27ED">
        <w:rPr>
          <w:rFonts w:ascii="Times New Roman" w:hAnsi="Times New Roman" w:cs="Times New Roman"/>
          <w:sz w:val="26"/>
          <w:szCs w:val="26"/>
        </w:rPr>
        <w:t>а также в ходе консультирования заявителей, в том числе по телефону, электронной почте и при личном приеме.</w:t>
      </w:r>
    </w:p>
    <w:p w:rsidR="00761E18" w:rsidRPr="003F27ED" w:rsidRDefault="00761E18" w:rsidP="00761E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7" w:name="_Toc98854430"/>
      <w:r w:rsidRPr="003F27ED">
        <w:rPr>
          <w:rFonts w:ascii="Times New Roman" w:hAnsi="Times New Roman" w:cs="Times New Roman"/>
          <w:b w:val="0"/>
          <w:color w:val="auto"/>
        </w:rPr>
        <w:t>25. Формы и способы подачи заявителями жалобы</w:t>
      </w:r>
      <w:bookmarkEnd w:id="37"/>
    </w:p>
    <w:p w:rsidR="00761E18" w:rsidRPr="003F27ED" w:rsidRDefault="00761E18" w:rsidP="00761E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25.1. Досудебное (внесудебное) обжалование решений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и действий (бездействия) </w:t>
      </w:r>
      <w:r w:rsidRPr="003F27ED">
        <w:rPr>
          <w:rFonts w:ascii="Times New Roman" w:hAnsi="Times New Roman" w:cs="Times New Roman"/>
          <w:sz w:val="26"/>
          <w:szCs w:val="26"/>
        </w:rPr>
        <w:t xml:space="preserve">Администрации, МФЦ, 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постановлением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</w:t>
      </w:r>
      <w:r w:rsidR="00C87973"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ие порядка которой обжалуется,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t>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приеме, Министерством государственного управления, информационных технологий и связи Московской области (далее – Министерство) в порядке, установленном нормативными правовыми актами Российской Федерации, Московской области. Жалоба в письменной форме может быть также направлена по почте.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25.4. В электронной форме жалоба может быть подана заявителем посредством:</w:t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25.4.1. Официального сайта Правительства Московской области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br/>
        <w:t>в сети Интернет.</w:t>
      </w:r>
    </w:p>
    <w:p w:rsidR="00761E18" w:rsidRPr="003F27ED" w:rsidRDefault="00761E18" w:rsidP="00761E1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25.4.2. Официального сайта Администрации, МФЦ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br/>
        <w:t>в сети Интернет.</w:t>
      </w:r>
    </w:p>
    <w:p w:rsidR="00761E18" w:rsidRPr="003F27ED" w:rsidRDefault="00761E18" w:rsidP="00761E1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25.4.3. По адресам электронной почты, размещенным на официальном сайте Министерства.</w:t>
      </w:r>
    </w:p>
    <w:p w:rsidR="00761E18" w:rsidRPr="003F27ED" w:rsidRDefault="00761E18" w:rsidP="00761E1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>25.4.4. РПГУ, за исключением жалоб на решения и действия (бездействие) МФЦ и их работников.</w:t>
      </w:r>
    </w:p>
    <w:p w:rsidR="00761E18" w:rsidRPr="003F27ED" w:rsidRDefault="00761E18" w:rsidP="00761E1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27ED">
        <w:rPr>
          <w:rFonts w:ascii="Times New Roman" w:hAnsi="Times New Roman" w:cs="Times New Roman"/>
          <w:sz w:val="26"/>
          <w:szCs w:val="26"/>
          <w:lang w:eastAsia="ar-SA"/>
        </w:rPr>
        <w:t xml:space="preserve">25.4.5.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3F27ED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761E18" w:rsidRPr="003F27ED" w:rsidRDefault="00761E18" w:rsidP="007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61E18" w:rsidRPr="003F27ED" w:rsidRDefault="00761E18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-"/>
        <w:rPr>
          <w:sz w:val="26"/>
          <w:szCs w:val="26"/>
        </w:rPr>
      </w:pPr>
    </w:p>
    <w:p w:rsidR="00761E18" w:rsidRPr="003F27ED" w:rsidRDefault="00761E18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C87973" w:rsidRPr="003F27ED" w:rsidRDefault="00C87973" w:rsidP="00761E18">
      <w:pPr>
        <w:pStyle w:val="2-"/>
        <w:rPr>
          <w:sz w:val="26"/>
          <w:szCs w:val="26"/>
        </w:rPr>
      </w:pPr>
    </w:p>
    <w:p w:rsidR="00761E18" w:rsidRPr="003F27ED" w:rsidRDefault="00761E18" w:rsidP="00761E18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bookmarkStart w:id="38" w:name="_Toc98854431"/>
      <w:r w:rsidRPr="003F27ED">
        <w:rPr>
          <w:rStyle w:val="15"/>
          <w:sz w:val="26"/>
          <w:szCs w:val="26"/>
        </w:rPr>
        <w:lastRenderedPageBreak/>
        <w:t>Приложение № 1</w:t>
      </w:r>
      <w:bookmarkEnd w:id="38"/>
    </w:p>
    <w:p w:rsidR="00761E18" w:rsidRPr="003F27ED" w:rsidRDefault="00761E18" w:rsidP="00761E18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bookmarkStart w:id="39" w:name="_Toc97717757"/>
      <w:bookmarkStart w:id="40" w:name="_Toc98854432"/>
      <w:r w:rsidRPr="003F27ED">
        <w:rPr>
          <w:b w:val="0"/>
          <w:sz w:val="26"/>
          <w:szCs w:val="26"/>
        </w:rPr>
        <w:t xml:space="preserve">к </w:t>
      </w:r>
      <w:bookmarkStart w:id="41" w:name="_Toc97717758"/>
      <w:bookmarkStart w:id="42" w:name="_Toc98854433"/>
      <w:bookmarkEnd w:id="39"/>
      <w:bookmarkEnd w:id="40"/>
      <w:r w:rsidRPr="003F27ED">
        <w:rPr>
          <w:b w:val="0"/>
          <w:sz w:val="26"/>
          <w:szCs w:val="26"/>
        </w:rPr>
        <w:t>Административному регламент</w:t>
      </w:r>
      <w:bookmarkEnd w:id="41"/>
      <w:bookmarkEnd w:id="42"/>
      <w:r w:rsidRPr="003F27ED">
        <w:rPr>
          <w:b w:val="0"/>
          <w:sz w:val="26"/>
          <w:szCs w:val="26"/>
        </w:rPr>
        <w:t xml:space="preserve">у                                                                                                   </w:t>
      </w:r>
    </w:p>
    <w:p w:rsidR="00761E18" w:rsidRPr="003F27ED" w:rsidRDefault="00761E18" w:rsidP="00761E18">
      <w:pPr>
        <w:pStyle w:val="af6"/>
        <w:spacing w:after="0"/>
        <w:ind w:firstLine="5387"/>
        <w:jc w:val="left"/>
        <w:rPr>
          <w:b w:val="0"/>
          <w:sz w:val="26"/>
          <w:szCs w:val="26"/>
        </w:rPr>
      </w:pPr>
    </w:p>
    <w:p w:rsidR="00761E18" w:rsidRPr="003F27ED" w:rsidRDefault="00761E18" w:rsidP="00761E18">
      <w:pPr>
        <w:pStyle w:val="af4"/>
        <w:spacing w:line="240" w:lineRule="auto"/>
        <w:ind w:firstLine="5954"/>
        <w:rPr>
          <w:b w:val="0"/>
          <w:sz w:val="26"/>
          <w:szCs w:val="26"/>
        </w:rPr>
      </w:pPr>
    </w:p>
    <w:p w:rsidR="00761E18" w:rsidRPr="003F27ED" w:rsidRDefault="00761E18" w:rsidP="00761E18">
      <w:pPr>
        <w:pStyle w:val="af4"/>
        <w:spacing w:line="240" w:lineRule="auto"/>
        <w:outlineLvl w:val="1"/>
        <w:rPr>
          <w:rStyle w:val="24"/>
          <w:sz w:val="26"/>
          <w:szCs w:val="26"/>
        </w:rPr>
      </w:pPr>
      <w:bookmarkStart w:id="43" w:name="_Toc98854434"/>
      <w:r w:rsidRPr="003F27ED">
        <w:rPr>
          <w:rStyle w:val="24"/>
          <w:sz w:val="26"/>
          <w:szCs w:val="26"/>
        </w:rPr>
        <w:t>Форма</w:t>
      </w:r>
      <w:r w:rsidRPr="003F27ED">
        <w:rPr>
          <w:rStyle w:val="24"/>
          <w:sz w:val="26"/>
          <w:szCs w:val="26"/>
        </w:rPr>
        <w:br/>
        <w:t>решения об отказе в предоставлении муниципальной услуги</w:t>
      </w:r>
      <w:bookmarkEnd w:id="43"/>
    </w:p>
    <w:p w:rsidR="00761E18" w:rsidRPr="003F27ED" w:rsidRDefault="00761E18" w:rsidP="00761E18">
      <w:pPr>
        <w:pStyle w:val="af4"/>
        <w:spacing w:line="240" w:lineRule="auto"/>
        <w:rPr>
          <w:rStyle w:val="24"/>
          <w:sz w:val="26"/>
          <w:szCs w:val="26"/>
        </w:rPr>
      </w:pPr>
      <w:r w:rsidRPr="003F27ED">
        <w:rPr>
          <w:rStyle w:val="24"/>
          <w:sz w:val="26"/>
          <w:szCs w:val="26"/>
        </w:rPr>
        <w:t>(оформляется на официальном бланке МФЦ)</w:t>
      </w:r>
    </w:p>
    <w:p w:rsidR="00761E18" w:rsidRPr="003F27ED" w:rsidRDefault="00761E18" w:rsidP="00761E1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  <w:lang w:eastAsia="ru-RU"/>
        </w:rPr>
        <w:t xml:space="preserve">Кому: _____ </w:t>
      </w:r>
    </w:p>
    <w:p w:rsidR="00761E18" w:rsidRPr="003F27ED" w:rsidRDefault="00761E18" w:rsidP="00761E1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3F27E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ФИО (последнее при наличии) </w:t>
      </w:r>
    </w:p>
    <w:p w:rsidR="00761E18" w:rsidRPr="003F27ED" w:rsidRDefault="00761E18" w:rsidP="00761E18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i/>
          <w:sz w:val="26"/>
          <w:szCs w:val="26"/>
          <w:lang w:eastAsia="ru-RU"/>
        </w:rPr>
        <w:t>физического лица</w:t>
      </w:r>
      <w:r w:rsidRPr="003F27ED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</w:p>
    <w:p w:rsidR="00761E18" w:rsidRPr="003F27ED" w:rsidRDefault="00761E18" w:rsidP="00761E18">
      <w:pPr>
        <w:pStyle w:val="af4"/>
        <w:spacing w:line="240" w:lineRule="auto"/>
        <w:ind w:firstLine="709"/>
        <w:jc w:val="both"/>
        <w:rPr>
          <w:rStyle w:val="24"/>
          <w:sz w:val="26"/>
          <w:szCs w:val="26"/>
        </w:rPr>
      </w:pPr>
    </w:p>
    <w:p w:rsidR="00761E18" w:rsidRPr="003F27ED" w:rsidRDefault="00761E18" w:rsidP="00761E18">
      <w:pPr>
        <w:pStyle w:val="af4"/>
        <w:spacing w:line="240" w:lineRule="auto"/>
        <w:ind w:firstLine="709"/>
        <w:jc w:val="both"/>
        <w:rPr>
          <w:rStyle w:val="24"/>
          <w:sz w:val="26"/>
          <w:szCs w:val="26"/>
        </w:rPr>
      </w:pPr>
      <w:r w:rsidRPr="003F27ED">
        <w:rPr>
          <w:rStyle w:val="24"/>
          <w:sz w:val="26"/>
          <w:szCs w:val="26"/>
        </w:rPr>
        <w:t>В соответствии с _____ (</w:t>
      </w:r>
      <w:r w:rsidRPr="003F27ED">
        <w:rPr>
          <w:rStyle w:val="24"/>
          <w:i/>
          <w:sz w:val="26"/>
          <w:szCs w:val="26"/>
        </w:rPr>
        <w:t xml:space="preserve">указать </w:t>
      </w:r>
      <w:r w:rsidRPr="003F27ED">
        <w:rPr>
          <w:rFonts w:eastAsia="Times New Roman"/>
          <w:b w:val="0"/>
          <w:i/>
          <w:sz w:val="26"/>
          <w:szCs w:val="26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3F27ED">
        <w:rPr>
          <w:rStyle w:val="24"/>
          <w:sz w:val="26"/>
          <w:szCs w:val="26"/>
        </w:rPr>
        <w:t xml:space="preserve">) </w:t>
      </w:r>
      <w:r w:rsidRPr="003F27ED">
        <w:rPr>
          <w:rStyle w:val="24"/>
          <w:sz w:val="26"/>
          <w:szCs w:val="26"/>
        </w:rPr>
        <w:br/>
        <w:t>_____ (</w:t>
      </w:r>
      <w:r w:rsidRPr="003F27ED">
        <w:rPr>
          <w:rStyle w:val="24"/>
          <w:i/>
          <w:sz w:val="26"/>
          <w:szCs w:val="26"/>
        </w:rPr>
        <w:t>указать полное наименование МФЦ</w:t>
      </w:r>
      <w:r w:rsidRPr="003F27ED">
        <w:rPr>
          <w:rStyle w:val="24"/>
          <w:sz w:val="26"/>
          <w:szCs w:val="26"/>
        </w:rPr>
        <w:t>) (далее – МФЦ) рассмотрело запрос о предоставлении муниципальной услуги «</w:t>
      </w:r>
      <w:r w:rsidRPr="003F27ED">
        <w:rPr>
          <w:b w:val="0"/>
          <w:sz w:val="26"/>
          <w:szCs w:val="26"/>
        </w:rPr>
        <w:t>Выдача выписки из домовой книги, справок и иных документов</w:t>
      </w:r>
      <w:r w:rsidRPr="003F27ED">
        <w:rPr>
          <w:rStyle w:val="24"/>
          <w:sz w:val="26"/>
          <w:szCs w:val="26"/>
        </w:rPr>
        <w:t>» № _____ (</w:t>
      </w:r>
      <w:r w:rsidRPr="003F27ED">
        <w:rPr>
          <w:rStyle w:val="24"/>
          <w:i/>
          <w:sz w:val="26"/>
          <w:szCs w:val="26"/>
        </w:rPr>
        <w:t>указать регистрационный номер запроса</w:t>
      </w:r>
      <w:r w:rsidRPr="003F27ED">
        <w:rPr>
          <w:rStyle w:val="24"/>
          <w:sz w:val="26"/>
          <w:szCs w:val="26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f8"/>
        <w:tblW w:w="0" w:type="auto"/>
        <w:tblLook w:val="04A0"/>
      </w:tblPr>
      <w:tblGrid>
        <w:gridCol w:w="3085"/>
        <w:gridCol w:w="3190"/>
        <w:gridCol w:w="3191"/>
      </w:tblGrid>
      <w:tr w:rsidR="00761E18" w:rsidRPr="003F27ED" w:rsidTr="00BB39E3">
        <w:tc>
          <w:tcPr>
            <w:tcW w:w="3085" w:type="dxa"/>
          </w:tcPr>
          <w:p w:rsidR="00761E18" w:rsidRPr="003F27ED" w:rsidRDefault="00761E18" w:rsidP="00BB39E3">
            <w:pPr>
              <w:pStyle w:val="af4"/>
              <w:rPr>
                <w:rStyle w:val="24"/>
                <w:sz w:val="26"/>
                <w:szCs w:val="26"/>
              </w:rPr>
            </w:pPr>
            <w:r w:rsidRPr="003F27ED">
              <w:rPr>
                <w:rStyle w:val="24"/>
                <w:sz w:val="26"/>
                <w:szCs w:val="26"/>
              </w:rPr>
              <w:t xml:space="preserve">Ссылка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для отказа </w:t>
            </w:r>
            <w:r w:rsidRPr="003F27ED">
              <w:rPr>
                <w:rStyle w:val="24"/>
                <w:sz w:val="26"/>
                <w:szCs w:val="26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</w:tcPr>
          <w:p w:rsidR="00761E18" w:rsidRPr="003F27ED" w:rsidRDefault="00761E18" w:rsidP="00BB39E3">
            <w:pPr>
              <w:pStyle w:val="af4"/>
              <w:rPr>
                <w:rStyle w:val="24"/>
                <w:sz w:val="26"/>
                <w:szCs w:val="26"/>
              </w:rPr>
            </w:pPr>
            <w:r w:rsidRPr="003F27ED">
              <w:rPr>
                <w:rStyle w:val="24"/>
                <w:sz w:val="26"/>
                <w:szCs w:val="26"/>
              </w:rPr>
              <w:t xml:space="preserve">Наименование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основания для отказа </w:t>
            </w:r>
            <w:r w:rsidRPr="003F27ED">
              <w:rPr>
                <w:rStyle w:val="24"/>
                <w:sz w:val="26"/>
                <w:szCs w:val="26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</w:tcPr>
          <w:p w:rsidR="00761E18" w:rsidRPr="003F27ED" w:rsidRDefault="00761E18" w:rsidP="00BB39E3">
            <w:pPr>
              <w:pStyle w:val="af4"/>
              <w:rPr>
                <w:rStyle w:val="24"/>
                <w:sz w:val="26"/>
                <w:szCs w:val="26"/>
              </w:rPr>
            </w:pPr>
            <w:r w:rsidRPr="003F27ED">
              <w:rPr>
                <w:rStyle w:val="24"/>
                <w:sz w:val="26"/>
                <w:szCs w:val="26"/>
              </w:rPr>
              <w:t xml:space="preserve">Разъяснение причины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принятия решения </w:t>
            </w:r>
            <w:r w:rsidRPr="003F27ED">
              <w:rPr>
                <w:rStyle w:val="24"/>
                <w:sz w:val="26"/>
                <w:szCs w:val="26"/>
              </w:rPr>
              <w:br/>
              <w:t>об отказе в предоставлении муниципальной услуги</w:t>
            </w:r>
          </w:p>
        </w:tc>
      </w:tr>
      <w:tr w:rsidR="00761E18" w:rsidRPr="003F27ED" w:rsidTr="00BB39E3">
        <w:tc>
          <w:tcPr>
            <w:tcW w:w="3085" w:type="dxa"/>
          </w:tcPr>
          <w:p w:rsidR="00761E18" w:rsidRPr="003F27ED" w:rsidRDefault="00761E18" w:rsidP="00BB39E3">
            <w:pPr>
              <w:pStyle w:val="af4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3190" w:type="dxa"/>
          </w:tcPr>
          <w:p w:rsidR="00761E18" w:rsidRPr="003F27ED" w:rsidRDefault="00761E18" w:rsidP="00BB39E3">
            <w:pPr>
              <w:pStyle w:val="af4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3191" w:type="dxa"/>
          </w:tcPr>
          <w:p w:rsidR="00761E18" w:rsidRPr="003F27ED" w:rsidRDefault="00761E18" w:rsidP="00BB39E3">
            <w:pPr>
              <w:pStyle w:val="af4"/>
              <w:jc w:val="both"/>
              <w:rPr>
                <w:rStyle w:val="24"/>
                <w:sz w:val="26"/>
                <w:szCs w:val="26"/>
              </w:rPr>
            </w:pPr>
          </w:p>
        </w:tc>
      </w:tr>
    </w:tbl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sz w:val="26"/>
          <w:szCs w:val="26"/>
        </w:rPr>
      </w:pPr>
    </w:p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Вы вправе повторно обратиться в МФЦ с запросом </w:t>
      </w:r>
      <w:r w:rsidRPr="003F27ED">
        <w:rPr>
          <w:b w:val="0"/>
          <w:sz w:val="26"/>
          <w:szCs w:val="26"/>
        </w:rPr>
        <w:br/>
        <w:t>после устранения указанного основания для отказа в предоставлении муниципальной услуги.</w:t>
      </w:r>
    </w:p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3F27ED">
        <w:rPr>
          <w:b w:val="0"/>
          <w:sz w:val="26"/>
          <w:szCs w:val="26"/>
        </w:rPr>
        <w:br/>
        <w:t xml:space="preserve">путем направления жалобы в соответствии с разделом </w:t>
      </w:r>
      <w:r w:rsidRPr="003F27ED">
        <w:rPr>
          <w:b w:val="0"/>
          <w:sz w:val="26"/>
          <w:szCs w:val="26"/>
          <w:lang w:val="en-US"/>
        </w:rPr>
        <w:t>V</w:t>
      </w:r>
      <w:r w:rsidRPr="003F27ED">
        <w:rPr>
          <w:b w:val="0"/>
          <w:sz w:val="26"/>
          <w:szCs w:val="26"/>
        </w:rPr>
        <w:t xml:space="preserve"> «Досудебный (внесудебный) порядок обжалования решений и действий (бездействия) МФЦ, работников МФЦ» Административного регламента, а также </w:t>
      </w:r>
      <w:r w:rsidRPr="003F27ED">
        <w:rPr>
          <w:b w:val="0"/>
          <w:sz w:val="26"/>
          <w:szCs w:val="26"/>
        </w:rPr>
        <w:br/>
        <w:t>в судебном порядке в соответствии с законодательством Российской Федерации.</w:t>
      </w:r>
    </w:p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>Дополнительно информируем:</w:t>
      </w:r>
    </w:p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lastRenderedPageBreak/>
        <w:t>_____ (</w:t>
      </w:r>
      <w:r w:rsidRPr="003F27ED">
        <w:rPr>
          <w:b w:val="0"/>
          <w:i/>
          <w:sz w:val="26"/>
          <w:szCs w:val="26"/>
        </w:rPr>
        <w:t xml:space="preserve">указывается информация, необходимая для устранения оснований для отказа в предоставлении муниципальной услуги, </w:t>
      </w:r>
      <w:r w:rsidRPr="003F27ED">
        <w:rPr>
          <w:b w:val="0"/>
          <w:i/>
          <w:sz w:val="26"/>
          <w:szCs w:val="26"/>
        </w:rPr>
        <w:br/>
        <w:t>а также иная дополнительная информация при необходимости</w:t>
      </w:r>
      <w:r w:rsidRPr="003F27ED">
        <w:rPr>
          <w:b w:val="0"/>
          <w:sz w:val="26"/>
          <w:szCs w:val="26"/>
        </w:rPr>
        <w:t>).</w:t>
      </w:r>
    </w:p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</w:p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        __________                                                        __________</w:t>
      </w:r>
    </w:p>
    <w:p w:rsidR="00761E18" w:rsidRPr="003F27ED" w:rsidRDefault="00761E18" w:rsidP="00761E18">
      <w:pPr>
        <w:pStyle w:val="af4"/>
        <w:spacing w:after="0" w:line="240" w:lineRule="auto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>(уполномоченный работник МФЦ)                    (подпись, фамилия, инициалы)</w:t>
      </w:r>
    </w:p>
    <w:p w:rsidR="00761E18" w:rsidRPr="003F27ED" w:rsidRDefault="00761E18" w:rsidP="00761E18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</w:p>
    <w:p w:rsidR="00761E18" w:rsidRPr="003F27ED" w:rsidRDefault="00761E18" w:rsidP="00761E18">
      <w:pPr>
        <w:pStyle w:val="af4"/>
        <w:spacing w:after="0" w:line="240" w:lineRule="auto"/>
        <w:ind w:firstLine="709"/>
        <w:jc w:val="right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>«__» _____ 202__</w:t>
      </w:r>
    </w:p>
    <w:p w:rsidR="00761E18" w:rsidRPr="003F27ED" w:rsidRDefault="00761E18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4101" w:rsidRPr="003F27ED" w:rsidRDefault="00C87973" w:rsidP="00C0410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bookmarkStart w:id="44" w:name="_Toc98854435"/>
      <w:r w:rsidRPr="003F27ED">
        <w:rPr>
          <w:rStyle w:val="15"/>
          <w:sz w:val="26"/>
          <w:szCs w:val="26"/>
        </w:rPr>
        <w:lastRenderedPageBreak/>
        <w:t>П</w:t>
      </w:r>
      <w:r w:rsidR="00C04101" w:rsidRPr="003F27ED">
        <w:rPr>
          <w:rStyle w:val="15"/>
          <w:sz w:val="26"/>
          <w:szCs w:val="26"/>
        </w:rPr>
        <w:t>риложение № 2</w:t>
      </w:r>
      <w:bookmarkEnd w:id="44"/>
    </w:p>
    <w:p w:rsidR="00C04101" w:rsidRPr="003F27ED" w:rsidRDefault="00C04101" w:rsidP="00C0410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к Административному регламенту                                                                                                   </w:t>
      </w:r>
    </w:p>
    <w:p w:rsidR="00C04101" w:rsidRPr="003F27ED" w:rsidRDefault="00C04101" w:rsidP="00C04101">
      <w:pPr>
        <w:pStyle w:val="af6"/>
        <w:spacing w:after="0"/>
        <w:jc w:val="left"/>
        <w:rPr>
          <w:b w:val="0"/>
          <w:sz w:val="26"/>
          <w:szCs w:val="26"/>
        </w:rPr>
      </w:pPr>
    </w:p>
    <w:p w:rsidR="00C04101" w:rsidRPr="003F27ED" w:rsidRDefault="00C04101" w:rsidP="00C04101">
      <w:pPr>
        <w:pStyle w:val="23"/>
        <w:spacing w:after="0" w:line="240" w:lineRule="auto"/>
        <w:rPr>
          <w:sz w:val="26"/>
          <w:szCs w:val="26"/>
          <w:lang w:eastAsia="ar-SA"/>
        </w:rPr>
      </w:pPr>
    </w:p>
    <w:p w:rsidR="00C04101" w:rsidRPr="003F27ED" w:rsidRDefault="00C04101" w:rsidP="00C04101">
      <w:pPr>
        <w:pStyle w:val="23"/>
        <w:spacing w:after="0" w:line="240" w:lineRule="auto"/>
        <w:outlineLvl w:val="1"/>
        <w:rPr>
          <w:b w:val="0"/>
          <w:sz w:val="26"/>
          <w:szCs w:val="26"/>
          <w:lang w:eastAsia="ar-SA"/>
        </w:rPr>
      </w:pPr>
      <w:bookmarkStart w:id="45" w:name="_Toc98854438"/>
      <w:r w:rsidRPr="003F27ED">
        <w:rPr>
          <w:b w:val="0"/>
          <w:sz w:val="26"/>
          <w:szCs w:val="26"/>
          <w:lang w:eastAsia="ar-SA"/>
        </w:rPr>
        <w:t xml:space="preserve">Перечень нормативных правовых актов </w:t>
      </w:r>
      <w:r w:rsidRPr="003F27ED">
        <w:rPr>
          <w:b w:val="0"/>
          <w:sz w:val="26"/>
          <w:szCs w:val="26"/>
          <w:lang w:eastAsia="ar-SA"/>
        </w:rPr>
        <w:br/>
        <w:t>Российской Федерации, Московской области,</w:t>
      </w:r>
      <w:bookmarkEnd w:id="45"/>
    </w:p>
    <w:p w:rsidR="00C04101" w:rsidRPr="003F27ED" w:rsidRDefault="00C04101" w:rsidP="00C04101">
      <w:pPr>
        <w:pStyle w:val="23"/>
        <w:spacing w:after="0" w:line="240" w:lineRule="auto"/>
        <w:outlineLvl w:val="1"/>
        <w:rPr>
          <w:b w:val="0"/>
          <w:sz w:val="26"/>
          <w:szCs w:val="26"/>
          <w:lang w:eastAsia="ar-SA"/>
        </w:rPr>
      </w:pPr>
      <w:bookmarkStart w:id="46" w:name="_Toc98854439"/>
      <w:r w:rsidRPr="003F27ED">
        <w:rPr>
          <w:b w:val="0"/>
          <w:sz w:val="26"/>
          <w:szCs w:val="26"/>
          <w:lang w:eastAsia="ar-SA"/>
        </w:rPr>
        <w:t>регулирующих предоставление муниципальной услуги</w:t>
      </w:r>
      <w:bookmarkEnd w:id="46"/>
    </w:p>
    <w:p w:rsidR="00C04101" w:rsidRPr="003F27ED" w:rsidRDefault="00C04101" w:rsidP="00C04101">
      <w:pPr>
        <w:pStyle w:val="2-"/>
        <w:rPr>
          <w:sz w:val="26"/>
          <w:szCs w:val="26"/>
          <w:lang w:eastAsia="ar-SA"/>
        </w:rPr>
      </w:pP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bCs/>
          <w:sz w:val="26"/>
          <w:szCs w:val="26"/>
        </w:rPr>
        <w:t>1. Конституция Российской Федерации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3.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</w:t>
      </w:r>
      <w:r w:rsidRPr="003F27ED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20.07.2021 №</w:t>
      </w:r>
      <w:r w:rsidR="00B6294D"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1228 «Об утверждении Правил разработки и утверждения административных регламентов предост</w:t>
      </w:r>
      <w:r w:rsidR="00B6294D"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авления государственных услуг,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3F27ED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 w:rsidRPr="003F27ED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>Российской Федерации</w:t>
      </w:r>
      <w:r w:rsidR="00B6294D" w:rsidRPr="003F27ED">
        <w:rPr>
          <w:rFonts w:ascii="Times New Roman" w:hAnsi="Times New Roman" w:cs="Times New Roman"/>
          <w:sz w:val="26"/>
          <w:szCs w:val="26"/>
        </w:rPr>
        <w:t xml:space="preserve"> от 22.12.2012 № </w:t>
      </w:r>
      <w:r w:rsidRPr="003F27ED">
        <w:rPr>
          <w:rFonts w:ascii="Times New Roman" w:hAnsi="Times New Roman" w:cs="Times New Roman"/>
          <w:sz w:val="26"/>
          <w:szCs w:val="26"/>
        </w:rPr>
        <w:t xml:space="preserve">1376 «Об утверждении Правил организации деятельности многофункциональных центров предоставления государственных </w:t>
      </w:r>
      <w:r w:rsidRPr="003F27ED">
        <w:rPr>
          <w:rFonts w:ascii="Times New Roman" w:hAnsi="Times New Roman" w:cs="Times New Roman"/>
          <w:sz w:val="26"/>
          <w:szCs w:val="26"/>
        </w:rPr>
        <w:br/>
        <w:t>и муниципальных услуг».</w:t>
      </w: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5. Постановление Правительства Российской Федерации от 20.11.2012 №</w:t>
      </w:r>
      <w:r w:rsidR="00B6294D" w:rsidRPr="003F27ED">
        <w:rPr>
          <w:rFonts w:ascii="Times New Roman" w:hAnsi="Times New Roman" w:cs="Times New Roman"/>
          <w:sz w:val="26"/>
          <w:szCs w:val="26"/>
        </w:rPr>
        <w:t> </w:t>
      </w:r>
      <w:r w:rsidRPr="003F27ED">
        <w:rPr>
          <w:rFonts w:ascii="Times New Roman" w:hAnsi="Times New Roman" w:cs="Times New Roman"/>
          <w:sz w:val="26"/>
          <w:szCs w:val="26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6.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Правительства Российской Федерации от 26.03.2016 №</w:t>
      </w:r>
      <w:r w:rsidR="00B6294D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Распоряжение Правительства Российской Федерации от 25.04.2011 №</w:t>
      </w:r>
      <w:r w:rsidR="00B6294D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729-р «Об утверждении перечня услуг, оказываемых государственными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или муниципальных услуг и предоставляемых в электронной форме».</w:t>
      </w:r>
    </w:p>
    <w:p w:rsidR="00C04101" w:rsidRPr="003F27ED" w:rsidRDefault="00C04101" w:rsidP="00C04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</w:rPr>
        <w:t>8.</w:t>
      </w:r>
      <w:r w:rsidRPr="003F27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Московской области от 04.05.2016 № 37/2016-ОЗ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«Кодекс Московской области об административных правонарушениях».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Закон Московской области от 2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2.10.2009 № 121/2009-ОЗ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3F27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Московской области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19.12.2017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1071/46 «Об организации предоставления государственных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муниципальных услуг в многофункциональных центрах предоставления государственных и муниципальных услуг на территории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Московской области».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11.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Правительства Моск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овской области от 25.04.2011 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365/15 «</w:t>
      </w:r>
      <w:r w:rsidRPr="003F27ED">
        <w:rPr>
          <w:rFonts w:ascii="Times New Roman" w:hAnsi="Times New Roman" w:cs="Times New Roman"/>
          <w:sz w:val="26"/>
          <w:szCs w:val="26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Постановление Правительства Моск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овской области от 08.08.2013 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601/33 «Об утверждении Положения об особенностях подачи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Постановление Правительства Моск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овской области от 31.10.2018 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792/37 «Об утверждении требований к форматам заявлений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3F27ED">
        <w:rPr>
          <w:rStyle w:val="blk"/>
          <w:rFonts w:ascii="Times New Roman" w:hAnsi="Times New Roman"/>
          <w:color w:val="000000"/>
          <w:sz w:val="26"/>
          <w:szCs w:val="26"/>
        </w:rPr>
        <w:t>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Постановление Правительства Московской области от 16.04.201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253/14 «Об утверждении Порядка осуществления контроля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Распоряжение Министерства государственного управления, информационных технологий и связи Моск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овской области от 21.07.2016 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муниципальных услуг в Московской области».</w:t>
      </w:r>
    </w:p>
    <w:p w:rsidR="00C04101" w:rsidRPr="003F27ED" w:rsidRDefault="00C04101" w:rsidP="00C04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16.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Министерства государственного управления, информационных технологий и связи Моск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овской области от 30.10.2018 </w:t>
      </w:r>
      <w:r w:rsidR="00E47E1C"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№ 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10-121/РВ «Об утверждении Положения об осуществлении контроля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за порядком предоставления государственных и муниципальных услуг </w:t>
      </w:r>
      <w:r w:rsidRPr="003F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территории Московской области»</w:t>
      </w:r>
      <w:r w:rsidRPr="003F27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04101" w:rsidRPr="003F27ED" w:rsidRDefault="00C04101" w:rsidP="00C04101">
      <w:pPr>
        <w:pStyle w:val="2-"/>
        <w:rPr>
          <w:sz w:val="26"/>
          <w:szCs w:val="26"/>
        </w:rPr>
      </w:pPr>
    </w:p>
    <w:p w:rsidR="00C04101" w:rsidRPr="003F27ED" w:rsidRDefault="00C04101" w:rsidP="00761E1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-"/>
        <w:rPr>
          <w:sz w:val="26"/>
          <w:szCs w:val="26"/>
        </w:rPr>
      </w:pPr>
    </w:p>
    <w:p w:rsidR="00761E18" w:rsidRPr="003F27ED" w:rsidRDefault="00761E18" w:rsidP="00761E18">
      <w:pPr>
        <w:pStyle w:val="2-"/>
        <w:rPr>
          <w:sz w:val="26"/>
          <w:szCs w:val="26"/>
        </w:rPr>
      </w:pPr>
    </w:p>
    <w:p w:rsidR="006D5B42" w:rsidRDefault="006D5B42" w:rsidP="00761E18">
      <w:pPr>
        <w:pStyle w:val="2-"/>
        <w:rPr>
          <w:sz w:val="26"/>
          <w:szCs w:val="26"/>
        </w:rPr>
      </w:pPr>
    </w:p>
    <w:p w:rsidR="00C308BC" w:rsidRDefault="00C308BC" w:rsidP="00761E18">
      <w:pPr>
        <w:pStyle w:val="2-"/>
        <w:rPr>
          <w:sz w:val="26"/>
          <w:szCs w:val="26"/>
        </w:rPr>
      </w:pPr>
    </w:p>
    <w:p w:rsidR="00C308BC" w:rsidRDefault="00C308BC" w:rsidP="00761E18">
      <w:pPr>
        <w:pStyle w:val="2-"/>
        <w:rPr>
          <w:sz w:val="26"/>
          <w:szCs w:val="26"/>
        </w:rPr>
      </w:pPr>
    </w:p>
    <w:p w:rsidR="00C308BC" w:rsidRDefault="00C308BC" w:rsidP="00761E18">
      <w:pPr>
        <w:pStyle w:val="2-"/>
        <w:rPr>
          <w:sz w:val="26"/>
          <w:szCs w:val="26"/>
        </w:rPr>
      </w:pPr>
    </w:p>
    <w:p w:rsidR="00C308BC" w:rsidRPr="003F27ED" w:rsidRDefault="00C308BC" w:rsidP="00761E18">
      <w:pPr>
        <w:pStyle w:val="2-"/>
        <w:rPr>
          <w:sz w:val="26"/>
          <w:szCs w:val="26"/>
        </w:rPr>
      </w:pPr>
    </w:p>
    <w:p w:rsidR="006D5B42" w:rsidRPr="003F27ED" w:rsidRDefault="006D5B42" w:rsidP="006D5B42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bookmarkStart w:id="47" w:name="_Toc98854440"/>
      <w:r w:rsidRPr="003F27ED">
        <w:rPr>
          <w:rStyle w:val="15"/>
          <w:sz w:val="26"/>
          <w:szCs w:val="26"/>
        </w:rPr>
        <w:lastRenderedPageBreak/>
        <w:t xml:space="preserve">Приложение </w:t>
      </w:r>
      <w:r w:rsidR="00E47E1C" w:rsidRPr="003F27ED">
        <w:rPr>
          <w:rStyle w:val="15"/>
          <w:sz w:val="26"/>
          <w:szCs w:val="26"/>
        </w:rPr>
        <w:t>№ </w:t>
      </w:r>
      <w:r w:rsidRPr="003F27ED">
        <w:rPr>
          <w:rStyle w:val="15"/>
          <w:sz w:val="26"/>
          <w:szCs w:val="26"/>
        </w:rPr>
        <w:t>3</w:t>
      </w:r>
      <w:bookmarkEnd w:id="47"/>
    </w:p>
    <w:p w:rsidR="006D5B42" w:rsidRPr="003F27ED" w:rsidRDefault="006D5B42" w:rsidP="006D5B42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к Административному регламенту                                                                                                   </w:t>
      </w:r>
    </w:p>
    <w:p w:rsidR="006D5B42" w:rsidRPr="003F27ED" w:rsidRDefault="006D5B42" w:rsidP="006D5B42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</w:p>
    <w:p w:rsidR="006D5B42" w:rsidRPr="003F27ED" w:rsidRDefault="006D5B42" w:rsidP="006D5B42">
      <w:pPr>
        <w:pStyle w:val="af4"/>
        <w:spacing w:after="0" w:line="240" w:lineRule="auto"/>
        <w:rPr>
          <w:rStyle w:val="24"/>
          <w:bCs/>
          <w:iCs/>
          <w:sz w:val="26"/>
          <w:szCs w:val="26"/>
        </w:rPr>
      </w:pPr>
      <w:bookmarkStart w:id="48" w:name="_Toc510617029"/>
      <w:bookmarkStart w:id="49" w:name="_Hlk20901236"/>
    </w:p>
    <w:p w:rsidR="006D5B42" w:rsidRPr="003F27ED" w:rsidRDefault="006D5B42" w:rsidP="006D5B42">
      <w:pPr>
        <w:pStyle w:val="af4"/>
        <w:spacing w:after="0" w:line="240" w:lineRule="auto"/>
        <w:outlineLvl w:val="1"/>
        <w:rPr>
          <w:rStyle w:val="24"/>
          <w:sz w:val="26"/>
          <w:szCs w:val="26"/>
        </w:rPr>
      </w:pPr>
      <w:bookmarkStart w:id="50" w:name="_Toc98854443"/>
      <w:r w:rsidRPr="003F27ED">
        <w:rPr>
          <w:rStyle w:val="24"/>
          <w:sz w:val="26"/>
          <w:szCs w:val="26"/>
        </w:rPr>
        <w:t>Форма запроса</w:t>
      </w:r>
      <w:bookmarkEnd w:id="48"/>
      <w:bookmarkEnd w:id="50"/>
    </w:p>
    <w:p w:rsidR="006D5B42" w:rsidRPr="003F27ED" w:rsidRDefault="006D5B42" w:rsidP="006D5B42">
      <w:pPr>
        <w:pStyle w:val="af4"/>
        <w:spacing w:after="0" w:line="240" w:lineRule="auto"/>
        <w:rPr>
          <w:sz w:val="26"/>
          <w:szCs w:val="26"/>
        </w:rPr>
      </w:pPr>
    </w:p>
    <w:bookmarkEnd w:id="49"/>
    <w:p w:rsidR="006D5B42" w:rsidRPr="003F27ED" w:rsidRDefault="006D5B42" w:rsidP="006D5B42">
      <w:pPr>
        <w:pStyle w:val="16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</w:pPr>
      <w:r w:rsidRPr="003F27ED">
        <w:rPr>
          <w:rFonts w:ascii="Times New Roman" w:hAnsi="Times New Roman" w:cs="Times New Roman"/>
          <w:color w:val="auto"/>
          <w:sz w:val="26"/>
          <w:szCs w:val="26"/>
          <w:lang w:val="ru-RU"/>
        </w:rPr>
        <w:t>В _____ (</w:t>
      </w:r>
      <w:r w:rsidRPr="003F27ED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указать полное наименование </w:t>
      </w:r>
    </w:p>
    <w:p w:rsidR="006D5B42" w:rsidRPr="003F27ED" w:rsidRDefault="006D5B42" w:rsidP="006D5B42">
      <w:pPr>
        <w:pStyle w:val="16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F27ED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 МФЦ</w:t>
      </w:r>
      <w:r w:rsidRPr="003F27ED">
        <w:rPr>
          <w:rFonts w:ascii="Times New Roman" w:hAnsi="Times New Roman" w:cs="Times New Roman"/>
          <w:color w:val="auto"/>
          <w:sz w:val="26"/>
          <w:szCs w:val="26"/>
          <w:lang w:val="ru-RU"/>
        </w:rPr>
        <w:t>)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от _____ (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указать ФИО (последнее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при наличии) заявителя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)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_____ (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ФИО (последнее при наличии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)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 xml:space="preserve">представителя заявителя                                                           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_____ (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указать реквизиты документа,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удостоверяющего личность заявителя,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представителя заявителя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)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_____ (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указать реквизиты документа,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подтверждающего полномочия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представителя заявителя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)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_____(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указать почтовый адрес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(при необходимости), адрес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 xml:space="preserve">электронной почты и контактный </w:t>
      </w:r>
    </w:p>
    <w:p w:rsidR="006D5B42" w:rsidRPr="003F27ED" w:rsidRDefault="006D5B42" w:rsidP="006D5B42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телефон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)</w:t>
      </w:r>
    </w:p>
    <w:p w:rsidR="006D5B42" w:rsidRPr="003F27ED" w:rsidRDefault="006D5B42" w:rsidP="006D5B42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</w:p>
    <w:p w:rsidR="006D5B42" w:rsidRPr="003F27ED" w:rsidRDefault="006D5B42" w:rsidP="006D5B4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  <w:lang w:eastAsia="zh-CN" w:bidi="en-US"/>
        </w:rPr>
      </w:pPr>
      <w:r w:rsidRPr="003F27ED">
        <w:rPr>
          <w:rFonts w:ascii="Times New Roman" w:hAnsi="Times New Roman" w:cs="Times New Roman"/>
          <w:bCs/>
          <w:sz w:val="26"/>
          <w:szCs w:val="26"/>
          <w:lang w:eastAsia="zh-CN" w:bidi="en-US"/>
        </w:rPr>
        <w:t>Запрос о предоставлении муниципальной услуги</w:t>
      </w:r>
    </w:p>
    <w:p w:rsidR="006D5B42" w:rsidRPr="003F27ED" w:rsidRDefault="006D5B42" w:rsidP="006D5B4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  <w:lang w:eastAsia="zh-CN" w:bidi="en-US"/>
        </w:rPr>
      </w:pPr>
    </w:p>
    <w:p w:rsidR="006D5B42" w:rsidRPr="003F27ED" w:rsidRDefault="006D5B42" w:rsidP="006D5B4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Прошу предоставить муниципальную услугу «</w:t>
      </w:r>
      <w:r w:rsidRPr="003F27ED">
        <w:rPr>
          <w:rFonts w:ascii="Times New Roman" w:hAnsi="Times New Roman" w:cs="Times New Roman"/>
          <w:sz w:val="26"/>
          <w:szCs w:val="26"/>
        </w:rPr>
        <w:t xml:space="preserve">Выдача выписки </w:t>
      </w:r>
      <w:r w:rsidRPr="003F27ED">
        <w:rPr>
          <w:rFonts w:ascii="Times New Roman" w:hAnsi="Times New Roman" w:cs="Times New Roman"/>
          <w:sz w:val="26"/>
          <w:szCs w:val="26"/>
        </w:rPr>
        <w:br/>
        <w:t>из домовой книги, справок и иных документов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>» и выдать мне (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выбрать нужное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>):</w:t>
      </w:r>
    </w:p>
    <w:p w:rsidR="006D5B42" w:rsidRPr="003F27ED" w:rsidRDefault="006D5B42" w:rsidP="006D5B4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Pr="003F27ED">
        <w:rPr>
          <w:rStyle w:val="a9"/>
          <w:rFonts w:ascii="Times New Roman" w:eastAsia="Times New Roman" w:hAnsi="Times New Roman" w:cs="Times New Roman"/>
          <w:sz w:val="26"/>
          <w:szCs w:val="26"/>
          <w:lang w:eastAsia="zh-CN"/>
        </w:rPr>
        <w:footnoteReference w:id="2"/>
      </w:r>
    </w:p>
    <w:p w:rsidR="006D5B42" w:rsidRPr="003F27ED" w:rsidRDefault="006D5B42" w:rsidP="006D5B4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D5B42" w:rsidRPr="003F27ED" w:rsidRDefault="006D5B42" w:rsidP="006D5B4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запросу прилагаю 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(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):</w:t>
      </w:r>
    </w:p>
    <w:p w:rsidR="006D5B42" w:rsidRPr="003F27ED" w:rsidRDefault="006D5B42" w:rsidP="006D5B42">
      <w:pPr>
        <w:pStyle w:val="a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_____ ;</w:t>
      </w:r>
    </w:p>
    <w:p w:rsidR="006D5B42" w:rsidRPr="003F27ED" w:rsidRDefault="006D5B42" w:rsidP="006D5B42">
      <w:pPr>
        <w:pStyle w:val="a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_____ ;</w:t>
      </w:r>
    </w:p>
    <w:p w:rsidR="006D5B42" w:rsidRPr="003F27ED" w:rsidRDefault="006D5B42" w:rsidP="006D5B42">
      <w:pPr>
        <w:pStyle w:val="a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  <w:r w:rsidRPr="003F27ED"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  <w:t>_____ .</w:t>
      </w:r>
    </w:p>
    <w:p w:rsidR="006D5B42" w:rsidRPr="003F27ED" w:rsidRDefault="006D5B42" w:rsidP="006D5B4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1"/>
        <w:gridCol w:w="439"/>
        <w:gridCol w:w="2561"/>
        <w:gridCol w:w="505"/>
        <w:gridCol w:w="3014"/>
      </w:tblGrid>
      <w:tr w:rsidR="006D5B42" w:rsidRPr="003F27ED" w:rsidTr="00BB39E3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6D5B42" w:rsidRPr="003F27ED" w:rsidRDefault="006D5B42" w:rsidP="00BB39E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39" w:type="dxa"/>
          </w:tcPr>
          <w:p w:rsidR="006D5B42" w:rsidRPr="003F27ED" w:rsidRDefault="006D5B42" w:rsidP="00BB39E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D5B42" w:rsidRPr="003F27ED" w:rsidRDefault="006D5B42" w:rsidP="00BB39E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 w:bidi="en-US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:rsidR="006D5B42" w:rsidRPr="003F27ED" w:rsidRDefault="006D5B42" w:rsidP="00BB39E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6D5B42" w:rsidRPr="003F27ED" w:rsidRDefault="006D5B42" w:rsidP="00BB39E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Расшифровка</w:t>
            </w:r>
          </w:p>
        </w:tc>
      </w:tr>
    </w:tbl>
    <w:p w:rsidR="006D5B42" w:rsidRPr="003F27ED" w:rsidRDefault="006D5B42" w:rsidP="006D5B42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sz w:val="26"/>
          <w:szCs w:val="26"/>
          <w:lang w:eastAsia="zh-CN" w:bidi="en-US"/>
        </w:rPr>
      </w:pPr>
      <w:r w:rsidRPr="003F27ED">
        <w:rPr>
          <w:rFonts w:eastAsia="MS Mincho"/>
          <w:sz w:val="26"/>
          <w:szCs w:val="26"/>
          <w:lang w:eastAsia="zh-CN" w:bidi="en-US"/>
        </w:rPr>
        <w:t>Дата «___» __________ 202___</w:t>
      </w:r>
    </w:p>
    <w:p w:rsidR="006D5B42" w:rsidRPr="003F27ED" w:rsidRDefault="006D5B42" w:rsidP="006D5B42">
      <w:pPr>
        <w:jc w:val="right"/>
        <w:rPr>
          <w:rFonts w:ascii="Times New Roman" w:eastAsia="MS Mincho" w:hAnsi="Times New Roman" w:cs="Times New Roman"/>
          <w:sz w:val="26"/>
          <w:szCs w:val="26"/>
          <w:lang w:eastAsia="zh-CN" w:bidi="en-US"/>
        </w:rPr>
        <w:sectPr w:rsidR="006D5B42" w:rsidRPr="003F27ED" w:rsidSect="00023AA5">
          <w:footerReference w:type="default" r:id="rId7"/>
          <w:pgSz w:w="11906" w:h="16838"/>
          <w:pgMar w:top="1440" w:right="567" w:bottom="1440" w:left="1985" w:header="709" w:footer="709" w:gutter="0"/>
          <w:cols w:space="708"/>
          <w:docGrid w:linePitch="360"/>
        </w:sectPr>
      </w:pPr>
    </w:p>
    <w:p w:rsidR="006D5B42" w:rsidRPr="003F27ED" w:rsidRDefault="006D5B42" w:rsidP="006D5B42">
      <w:pPr>
        <w:jc w:val="right"/>
        <w:rPr>
          <w:rStyle w:val="15"/>
          <w:rFonts w:eastAsiaTheme="minorHAnsi"/>
          <w:b w:val="0"/>
          <w:sz w:val="26"/>
          <w:szCs w:val="26"/>
        </w:rPr>
      </w:pPr>
      <w:r w:rsidRPr="003F27ED">
        <w:rPr>
          <w:rFonts w:ascii="Times New Roman" w:eastAsia="MS Mincho" w:hAnsi="Times New Roman" w:cs="Times New Roman"/>
          <w:sz w:val="26"/>
          <w:szCs w:val="26"/>
          <w:lang w:eastAsia="zh-CN" w:bidi="en-US"/>
        </w:rPr>
        <w:lastRenderedPageBreak/>
        <w:t>П</w:t>
      </w:r>
      <w:r w:rsidRPr="003F27ED">
        <w:rPr>
          <w:rStyle w:val="15"/>
          <w:rFonts w:eastAsiaTheme="minorHAnsi"/>
          <w:b w:val="0"/>
          <w:sz w:val="26"/>
          <w:szCs w:val="26"/>
        </w:rPr>
        <w:t>риложение №4</w:t>
      </w:r>
    </w:p>
    <w:p w:rsidR="006D5B42" w:rsidRPr="003F27ED" w:rsidRDefault="006D5B42" w:rsidP="006D5B42">
      <w:pPr>
        <w:jc w:val="right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                                                                                                  </w:t>
      </w:r>
    </w:p>
    <w:p w:rsidR="006D5B42" w:rsidRPr="003F27ED" w:rsidRDefault="006D5B42" w:rsidP="006D5B42">
      <w:pPr>
        <w:pStyle w:val="af6"/>
        <w:spacing w:after="0"/>
        <w:ind w:firstLine="10348"/>
        <w:jc w:val="left"/>
        <w:rPr>
          <w:b w:val="0"/>
          <w:sz w:val="26"/>
          <w:szCs w:val="26"/>
        </w:rPr>
      </w:pPr>
    </w:p>
    <w:p w:rsidR="006D5B42" w:rsidRPr="003F27ED" w:rsidRDefault="006D5B42" w:rsidP="006D5B42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</w:p>
    <w:p w:rsidR="006D5B42" w:rsidRPr="003F27ED" w:rsidRDefault="006D5B42" w:rsidP="006D5B42">
      <w:pPr>
        <w:pStyle w:val="1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</w:p>
    <w:p w:rsidR="006D5B42" w:rsidRPr="003F27ED" w:rsidRDefault="006D5B42" w:rsidP="006D5B42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6"/>
          <w:szCs w:val="26"/>
        </w:rPr>
      </w:pPr>
      <w:bookmarkStart w:id="51" w:name="_Toc98854447"/>
      <w:r w:rsidRPr="003F27ED">
        <w:rPr>
          <w:sz w:val="26"/>
          <w:szCs w:val="26"/>
        </w:rPr>
        <w:t xml:space="preserve">Требования к представлению документов (категорий документов), </w:t>
      </w:r>
      <w:r w:rsidRPr="003F27ED">
        <w:rPr>
          <w:sz w:val="26"/>
          <w:szCs w:val="26"/>
        </w:rPr>
        <w:br/>
        <w:t>необходимых для предоставления муниципальной услуги</w:t>
      </w:r>
      <w:bookmarkEnd w:id="51"/>
      <w:r w:rsidRPr="003F27ED">
        <w:rPr>
          <w:sz w:val="26"/>
          <w:szCs w:val="26"/>
        </w:rPr>
        <w:t xml:space="preserve"> </w:t>
      </w:r>
    </w:p>
    <w:p w:rsidR="006D5B42" w:rsidRPr="003F27ED" w:rsidRDefault="006D5B42" w:rsidP="006D5B42">
      <w:pPr>
        <w:pStyle w:val="11"/>
        <w:numPr>
          <w:ilvl w:val="0"/>
          <w:numId w:val="0"/>
        </w:numPr>
        <w:spacing w:line="240" w:lineRule="auto"/>
        <w:jc w:val="center"/>
        <w:rPr>
          <w:sz w:val="26"/>
          <w:szCs w:val="26"/>
        </w:rPr>
      </w:pPr>
    </w:p>
    <w:tbl>
      <w:tblPr>
        <w:tblStyle w:val="af8"/>
        <w:tblW w:w="15828" w:type="dxa"/>
        <w:tblInd w:w="-318" w:type="dxa"/>
        <w:tblLook w:val="04A0"/>
      </w:tblPr>
      <w:tblGrid>
        <w:gridCol w:w="3120"/>
        <w:gridCol w:w="2496"/>
        <w:gridCol w:w="10212"/>
      </w:tblGrid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  <w:r w:rsidRPr="003F27ED">
              <w:rPr>
                <w:sz w:val="26"/>
                <w:szCs w:val="26"/>
              </w:rPr>
              <w:t xml:space="preserve">Категория </w:t>
            </w:r>
            <w:r w:rsidRPr="003F27ED">
              <w:rPr>
                <w:sz w:val="26"/>
                <w:szCs w:val="26"/>
              </w:rPr>
              <w:br/>
              <w:t>документа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  <w:r w:rsidRPr="003F27ED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  <w:r w:rsidRPr="003F27ED">
              <w:rPr>
                <w:sz w:val="26"/>
                <w:szCs w:val="26"/>
              </w:rPr>
              <w:t xml:space="preserve">При электронной подаче </w:t>
            </w: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  <w:r w:rsidRPr="003F27ED">
              <w:rPr>
                <w:sz w:val="26"/>
                <w:szCs w:val="26"/>
              </w:rPr>
              <w:t>посредством РПГУ</w:t>
            </w: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D5B42" w:rsidRPr="003F27ED" w:rsidTr="00BB39E3">
        <w:tc>
          <w:tcPr>
            <w:tcW w:w="15828" w:type="dxa"/>
            <w:gridSpan w:val="3"/>
            <w:vAlign w:val="center"/>
          </w:tcPr>
          <w:p w:rsidR="006D5B42" w:rsidRPr="003F27ED" w:rsidRDefault="006D5B42" w:rsidP="00BB39E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6D5B42" w:rsidRPr="003F27ED" w:rsidTr="00BB39E3">
        <w:tc>
          <w:tcPr>
            <w:tcW w:w="5616" w:type="dxa"/>
            <w:gridSpan w:val="2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Заполняется интерактивная форма запроса</w:t>
            </w:r>
          </w:p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5B42" w:rsidRPr="003F27ED" w:rsidTr="00BB39E3">
        <w:tc>
          <w:tcPr>
            <w:tcW w:w="3120" w:type="dxa"/>
            <w:vMerge w:val="restart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6"/>
                <w:szCs w:val="26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Документ, удостоверяющий личность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6"/>
                <w:szCs w:val="26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Предоставляется электронный образ документа.</w:t>
            </w: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sz w:val="26"/>
                <w:szCs w:val="26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3F27ED">
              <w:rPr>
                <w:sz w:val="26"/>
                <w:szCs w:val="26"/>
              </w:rPr>
              <w:br/>
              <w:t>и муниципальных услуг в электронной форме» (далее – ЕСИА)</w:t>
            </w:r>
          </w:p>
        </w:tc>
      </w:tr>
      <w:tr w:rsidR="006D5B42" w:rsidRPr="003F27ED" w:rsidTr="00BB39E3">
        <w:tc>
          <w:tcPr>
            <w:tcW w:w="3120" w:type="dxa"/>
            <w:vMerge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гражданина СССР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  <w:szCs w:val="26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  <w:p w:rsidR="006D5B42" w:rsidRPr="003F27ED" w:rsidRDefault="006D5B42" w:rsidP="00BB39E3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5B42" w:rsidRPr="003F27ED" w:rsidTr="00BB39E3">
        <w:tc>
          <w:tcPr>
            <w:tcW w:w="3120" w:type="dxa"/>
            <w:vMerge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  <w:szCs w:val="26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  <w:p w:rsidR="006D5B42" w:rsidRPr="003F27ED" w:rsidRDefault="006D5B42" w:rsidP="00BB39E3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5B42" w:rsidRPr="003F27ED" w:rsidTr="00BB39E3">
        <w:tc>
          <w:tcPr>
            <w:tcW w:w="3120" w:type="dxa"/>
            <w:vMerge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Документ, подтверждающий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полномочия представителя заявителя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Доверенность</w:t>
            </w:r>
          </w:p>
          <w:p w:rsidR="006D5B42" w:rsidRPr="003F27ED" w:rsidRDefault="006D5B42" w:rsidP="008822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иные документы, </w:t>
            </w:r>
            <w:r w:rsidRPr="003F27E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подтверждающие полномочия представителя заявителя</w:t>
            </w:r>
            <w:r w:rsidR="0088222C" w:rsidRPr="003F27E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="0088222C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222C" w:rsidRPr="003F27E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Федерации.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Выписка из ЕГРН на жилое помещение 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Выписка из ЕГРН на жилое помещение</w:t>
            </w:r>
          </w:p>
        </w:tc>
        <w:tc>
          <w:tcPr>
            <w:tcW w:w="10212" w:type="dxa"/>
            <w:vAlign w:val="center"/>
          </w:tcPr>
          <w:p w:rsidR="006D5B42" w:rsidRPr="003F27ED" w:rsidDel="00410101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  <w:szCs w:val="26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право собственности на жилое помещения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(в случае, если сведения отсутствуют в ЕГРН)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право собственности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жилое помещения (договоры дарения, купли-продажи, свидетельства о праве собственности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другие документы, предусмотренные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 Российской Федерации)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Документы о регистрации граждан и снятии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их с регистрационного учета по месту жительства или по месту пребывания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10212" w:type="dxa"/>
            <w:vAlign w:val="center"/>
          </w:tcPr>
          <w:p w:rsidR="006D5B42" w:rsidRPr="003F27ED" w:rsidDel="00410101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  <w:szCs w:val="26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о регистрации смерти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выданные органами записи актов гражданского состояния или компетентными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органами иностранного государства,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Документ, подтверждающий родственные отношения 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t>Предоставляется электронный образ документа</w:t>
            </w:r>
          </w:p>
        </w:tc>
      </w:tr>
      <w:tr w:rsidR="006D5B42" w:rsidRPr="003F27ED" w:rsidTr="00BB39E3">
        <w:tc>
          <w:tcPr>
            <w:tcW w:w="3120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Справка об открытии наследственного дела</w:t>
            </w:r>
          </w:p>
        </w:tc>
        <w:tc>
          <w:tcPr>
            <w:tcW w:w="2496" w:type="dxa"/>
            <w:vAlign w:val="center"/>
          </w:tcPr>
          <w:p w:rsidR="006D5B42" w:rsidRPr="003F27ED" w:rsidRDefault="006D5B42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об открытии наследственного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дела в отношении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:rsidR="006D5B42" w:rsidRPr="003F27ED" w:rsidRDefault="006D5B42" w:rsidP="00BB39E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3F27E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</w:tbl>
    <w:p w:rsidR="006D5B42" w:rsidRPr="003F27ED" w:rsidRDefault="006D5B42" w:rsidP="006D5B42">
      <w:pPr>
        <w:pStyle w:val="11"/>
        <w:numPr>
          <w:ilvl w:val="0"/>
          <w:numId w:val="0"/>
        </w:numPr>
        <w:spacing w:line="240" w:lineRule="auto"/>
        <w:jc w:val="center"/>
        <w:rPr>
          <w:sz w:val="26"/>
          <w:szCs w:val="26"/>
        </w:rPr>
      </w:pPr>
    </w:p>
    <w:p w:rsidR="006D5B42" w:rsidRPr="003F27ED" w:rsidRDefault="006D5B42" w:rsidP="006D5B42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5"/>
          <w:rFonts w:eastAsia="Calibri"/>
          <w:b w:val="0"/>
          <w:sz w:val="26"/>
          <w:szCs w:val="26"/>
        </w:rPr>
      </w:pPr>
    </w:p>
    <w:p w:rsidR="006D5B42" w:rsidRPr="003F27ED" w:rsidRDefault="006D5B42" w:rsidP="006D5B42">
      <w:pPr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B43F1" w:rsidRPr="003F27ED" w:rsidRDefault="003B43F1" w:rsidP="003B43F1">
      <w:pPr>
        <w:pStyle w:val="af6"/>
        <w:spacing w:after="0"/>
        <w:ind w:firstLine="5103"/>
        <w:jc w:val="left"/>
        <w:rPr>
          <w:rStyle w:val="15"/>
          <w:sz w:val="26"/>
          <w:szCs w:val="26"/>
        </w:rPr>
        <w:sectPr w:rsidR="003B43F1" w:rsidRPr="003F27ED" w:rsidSect="006D5B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52" w:name="_Toc98854448"/>
    </w:p>
    <w:p w:rsidR="003B43F1" w:rsidRPr="003F27ED" w:rsidRDefault="003B43F1" w:rsidP="003B43F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r w:rsidRPr="003F27ED">
        <w:rPr>
          <w:rStyle w:val="15"/>
          <w:sz w:val="26"/>
          <w:szCs w:val="26"/>
        </w:rPr>
        <w:lastRenderedPageBreak/>
        <w:t>Приложение № 5</w:t>
      </w:r>
      <w:bookmarkEnd w:id="52"/>
    </w:p>
    <w:p w:rsidR="003B43F1" w:rsidRPr="003F27ED" w:rsidRDefault="003B43F1" w:rsidP="003B43F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к Административному регламенту                                                                                                 </w:t>
      </w:r>
    </w:p>
    <w:p w:rsidR="003B43F1" w:rsidRPr="003F27ED" w:rsidRDefault="003B43F1" w:rsidP="003B43F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</w:p>
    <w:p w:rsidR="003B43F1" w:rsidRPr="003F27ED" w:rsidRDefault="003B43F1" w:rsidP="003B43F1">
      <w:pPr>
        <w:pStyle w:val="af4"/>
        <w:spacing w:after="0" w:line="240" w:lineRule="auto"/>
        <w:outlineLvl w:val="1"/>
        <w:rPr>
          <w:rStyle w:val="24"/>
          <w:sz w:val="26"/>
          <w:szCs w:val="26"/>
        </w:rPr>
      </w:pPr>
      <w:bookmarkStart w:id="53" w:name="_Hlk20901273"/>
    </w:p>
    <w:p w:rsidR="003B43F1" w:rsidRPr="003F27ED" w:rsidRDefault="003B43F1" w:rsidP="003B43F1">
      <w:pPr>
        <w:pStyle w:val="af4"/>
        <w:spacing w:after="0" w:line="240" w:lineRule="auto"/>
        <w:outlineLvl w:val="1"/>
        <w:rPr>
          <w:rStyle w:val="24"/>
          <w:sz w:val="26"/>
          <w:szCs w:val="26"/>
        </w:rPr>
      </w:pPr>
      <w:bookmarkStart w:id="54" w:name="_Toc98854451"/>
      <w:r w:rsidRPr="003F27ED">
        <w:rPr>
          <w:rStyle w:val="24"/>
          <w:sz w:val="26"/>
          <w:szCs w:val="26"/>
        </w:rPr>
        <w:t>Форма решения об отказе в приеме документов,</w:t>
      </w:r>
      <w:bookmarkEnd w:id="54"/>
      <w:r w:rsidRPr="003F27ED">
        <w:rPr>
          <w:rStyle w:val="24"/>
          <w:sz w:val="26"/>
          <w:szCs w:val="26"/>
        </w:rPr>
        <w:t xml:space="preserve"> </w:t>
      </w:r>
    </w:p>
    <w:p w:rsidR="003B43F1" w:rsidRPr="003F27ED" w:rsidRDefault="003B43F1" w:rsidP="003B43F1">
      <w:pPr>
        <w:pStyle w:val="af4"/>
        <w:spacing w:after="0" w:line="240" w:lineRule="auto"/>
        <w:outlineLvl w:val="1"/>
        <w:rPr>
          <w:rStyle w:val="24"/>
          <w:sz w:val="26"/>
          <w:szCs w:val="26"/>
        </w:rPr>
      </w:pPr>
      <w:bookmarkStart w:id="55" w:name="_Toc98854452"/>
      <w:r w:rsidRPr="003F27ED">
        <w:rPr>
          <w:rStyle w:val="24"/>
          <w:sz w:val="26"/>
          <w:szCs w:val="26"/>
        </w:rPr>
        <w:t>необходимых для предоставления муниципальной услуги</w:t>
      </w:r>
      <w:bookmarkEnd w:id="55"/>
    </w:p>
    <w:p w:rsidR="003B43F1" w:rsidRPr="003F27ED" w:rsidRDefault="003B43F1" w:rsidP="003B43F1">
      <w:pPr>
        <w:pStyle w:val="af4"/>
        <w:spacing w:after="0" w:line="240" w:lineRule="auto"/>
        <w:rPr>
          <w:sz w:val="26"/>
          <w:szCs w:val="26"/>
        </w:rPr>
      </w:pPr>
    </w:p>
    <w:bookmarkEnd w:id="53"/>
    <w:p w:rsidR="003B43F1" w:rsidRPr="003F27ED" w:rsidRDefault="003B43F1" w:rsidP="003B43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>(оформляется на официальном бланке МФЦ)</w:t>
      </w:r>
    </w:p>
    <w:p w:rsidR="003B43F1" w:rsidRPr="003F27ED" w:rsidRDefault="003B43F1" w:rsidP="003B43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  <w:lang w:eastAsia="ru-RU"/>
        </w:rPr>
        <w:t>Кому: ____</w:t>
      </w:r>
      <w:r w:rsidR="0000695A">
        <w:rPr>
          <w:rFonts w:ascii="Times New Roman" w:hAnsi="Times New Roman" w:cs="Times New Roman"/>
          <w:sz w:val="26"/>
          <w:szCs w:val="26"/>
          <w:lang w:eastAsia="ru-RU"/>
        </w:rPr>
        <w:t>____________________</w:t>
      </w:r>
      <w:r w:rsidRPr="003F27ED">
        <w:rPr>
          <w:rFonts w:ascii="Times New Roman" w:hAnsi="Times New Roman" w:cs="Times New Roman"/>
          <w:sz w:val="26"/>
          <w:szCs w:val="26"/>
          <w:lang w:eastAsia="ru-RU"/>
        </w:rPr>
        <w:t xml:space="preserve">_ </w:t>
      </w:r>
    </w:p>
    <w:p w:rsidR="0000695A" w:rsidRDefault="003B43F1" w:rsidP="0000695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3F27ED">
        <w:rPr>
          <w:rFonts w:ascii="Times New Roman" w:hAnsi="Times New Roman" w:cs="Times New Roman"/>
          <w:i/>
          <w:sz w:val="26"/>
          <w:szCs w:val="26"/>
          <w:lang w:eastAsia="ru-RU"/>
        </w:rPr>
        <w:t>ФИО</w:t>
      </w:r>
      <w:r w:rsidR="0000695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(последнее при наличии)                          </w:t>
      </w:r>
    </w:p>
    <w:p w:rsidR="0000695A" w:rsidRDefault="0000695A" w:rsidP="0000695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>физического лица или</w:t>
      </w:r>
      <w:r w:rsidR="0028135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наименование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   </w:t>
      </w:r>
    </w:p>
    <w:p w:rsidR="003B43F1" w:rsidRPr="0000695A" w:rsidRDefault="0028135C" w:rsidP="0000695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>юридического</w:t>
      </w:r>
      <w:r w:rsidR="0000695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лица</w:t>
      </w:r>
      <w:r w:rsidR="003B43F1" w:rsidRPr="003F27ED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</w:p>
    <w:p w:rsidR="003B43F1" w:rsidRPr="003F27ED" w:rsidRDefault="003B43F1" w:rsidP="003B4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B43F1" w:rsidRPr="003F27ED" w:rsidRDefault="003B43F1" w:rsidP="003B43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Решение об отказе в приеме документов, </w:t>
      </w:r>
      <w:r w:rsidRPr="003F27ED">
        <w:rPr>
          <w:rFonts w:ascii="Times New Roman" w:hAnsi="Times New Roman" w:cs="Times New Roman"/>
          <w:bCs/>
          <w:sz w:val="26"/>
          <w:szCs w:val="26"/>
          <w:lang w:eastAsia="ru-RU"/>
        </w:rPr>
        <w:br/>
        <w:t>необходимых для предоставления муниципальной услуги</w:t>
      </w:r>
      <w:r w:rsidRPr="003F27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B43F1" w:rsidRPr="003F27ED" w:rsidRDefault="003B43F1" w:rsidP="003B43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43F1" w:rsidRPr="003F27ED" w:rsidRDefault="003B43F1" w:rsidP="003B43F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F27ED">
        <w:rPr>
          <w:rStyle w:val="24"/>
          <w:b w:val="0"/>
          <w:sz w:val="26"/>
          <w:szCs w:val="26"/>
        </w:rPr>
        <w:t>_____ (</w:t>
      </w:r>
      <w:r w:rsidRPr="003F27ED">
        <w:rPr>
          <w:rStyle w:val="24"/>
          <w:b w:val="0"/>
          <w:i/>
          <w:sz w:val="26"/>
          <w:szCs w:val="26"/>
        </w:rPr>
        <w:t>указать</w:t>
      </w:r>
      <w:r w:rsidRPr="003F27ED">
        <w:rPr>
          <w:rStyle w:val="24"/>
          <w:i/>
          <w:sz w:val="26"/>
          <w:szCs w:val="26"/>
        </w:rPr>
        <w:t xml:space="preserve"> </w:t>
      </w:r>
      <w:r w:rsidRPr="003F27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3F27ED">
        <w:rPr>
          <w:rStyle w:val="24"/>
          <w:b w:val="0"/>
          <w:sz w:val="26"/>
          <w:szCs w:val="26"/>
        </w:rPr>
        <w:t>)</w:t>
      </w:r>
      <w:r w:rsidRPr="003F27ED">
        <w:rPr>
          <w:rStyle w:val="24"/>
          <w:sz w:val="26"/>
          <w:szCs w:val="26"/>
        </w:rPr>
        <w:t xml:space="preserve"> </w:t>
      </w:r>
      <w:r w:rsidRPr="003F27ED">
        <w:rPr>
          <w:rStyle w:val="24"/>
          <w:sz w:val="26"/>
          <w:szCs w:val="26"/>
        </w:rPr>
        <w:br/>
      </w:r>
      <w:r w:rsidRPr="003F27ED">
        <w:rPr>
          <w:rFonts w:ascii="Times New Roman" w:hAnsi="Times New Roman" w:cs="Times New Roman"/>
          <w:sz w:val="26"/>
          <w:szCs w:val="26"/>
        </w:rPr>
        <w:t xml:space="preserve">в приеме запроса о предоставлении муниципальной услуги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«Выдача выписки из домовой книги, справок и иных документов»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(далее соответственно – запрос, муниципальная услуга) и документов, необходимых для предоставления муниципальной услуги, Вам отказано </w:t>
      </w:r>
      <w:r w:rsidRPr="003F27ED">
        <w:rPr>
          <w:rFonts w:ascii="Times New Roman" w:hAnsi="Times New Roman" w:cs="Times New Roman"/>
          <w:sz w:val="26"/>
          <w:szCs w:val="26"/>
        </w:rPr>
        <w:br/>
        <w:t>по следующему основанию:</w:t>
      </w:r>
    </w:p>
    <w:p w:rsidR="003B43F1" w:rsidRPr="003F27ED" w:rsidRDefault="003B43F1" w:rsidP="003B43F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ook w:val="04A0"/>
      </w:tblPr>
      <w:tblGrid>
        <w:gridCol w:w="3197"/>
        <w:gridCol w:w="3359"/>
        <w:gridCol w:w="3015"/>
      </w:tblGrid>
      <w:tr w:rsidR="003B43F1" w:rsidRPr="003F27ED" w:rsidTr="00BB39E3">
        <w:tc>
          <w:tcPr>
            <w:tcW w:w="3369" w:type="dxa"/>
          </w:tcPr>
          <w:p w:rsidR="003B43F1" w:rsidRPr="003F27ED" w:rsidRDefault="003B43F1" w:rsidP="00BB39E3">
            <w:pPr>
              <w:pStyle w:val="af4"/>
              <w:rPr>
                <w:rStyle w:val="24"/>
                <w:sz w:val="26"/>
                <w:szCs w:val="26"/>
              </w:rPr>
            </w:pPr>
            <w:r w:rsidRPr="003F27ED">
              <w:rPr>
                <w:rStyle w:val="24"/>
                <w:sz w:val="26"/>
                <w:szCs w:val="26"/>
              </w:rPr>
              <w:t xml:space="preserve">Ссылка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для отказа в приеме документов, необходимых </w:t>
            </w:r>
            <w:r w:rsidRPr="003F27ED">
              <w:rPr>
                <w:rStyle w:val="24"/>
                <w:sz w:val="26"/>
                <w:szCs w:val="26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3B43F1" w:rsidRPr="003F27ED" w:rsidRDefault="003B43F1" w:rsidP="00BB39E3">
            <w:pPr>
              <w:pStyle w:val="af4"/>
              <w:rPr>
                <w:rStyle w:val="24"/>
                <w:sz w:val="26"/>
                <w:szCs w:val="26"/>
              </w:rPr>
            </w:pPr>
            <w:r w:rsidRPr="003F27ED">
              <w:rPr>
                <w:rStyle w:val="24"/>
                <w:sz w:val="26"/>
                <w:szCs w:val="26"/>
              </w:rPr>
              <w:t xml:space="preserve">Наименование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основания для отказа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в приеме документов, необходимых </w:t>
            </w:r>
            <w:r w:rsidRPr="003F27ED">
              <w:rPr>
                <w:rStyle w:val="24"/>
                <w:sz w:val="26"/>
                <w:szCs w:val="26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3B43F1" w:rsidRPr="003F27ED" w:rsidRDefault="003B43F1" w:rsidP="00BB39E3">
            <w:pPr>
              <w:pStyle w:val="af4"/>
              <w:rPr>
                <w:rStyle w:val="24"/>
                <w:sz w:val="26"/>
                <w:szCs w:val="26"/>
              </w:rPr>
            </w:pPr>
            <w:r w:rsidRPr="003F27ED">
              <w:rPr>
                <w:rStyle w:val="24"/>
                <w:sz w:val="26"/>
                <w:szCs w:val="26"/>
              </w:rPr>
              <w:t xml:space="preserve">Разъяснение причины </w:t>
            </w:r>
            <w:r w:rsidRPr="003F27ED">
              <w:rPr>
                <w:rStyle w:val="24"/>
                <w:sz w:val="26"/>
                <w:szCs w:val="26"/>
              </w:rPr>
              <w:br/>
              <w:t xml:space="preserve">принятия решения </w:t>
            </w:r>
            <w:r w:rsidRPr="003F27ED">
              <w:rPr>
                <w:rStyle w:val="24"/>
                <w:sz w:val="26"/>
                <w:szCs w:val="26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3B43F1" w:rsidRPr="003F27ED" w:rsidTr="00BB39E3">
        <w:tc>
          <w:tcPr>
            <w:tcW w:w="3369" w:type="dxa"/>
          </w:tcPr>
          <w:p w:rsidR="003B43F1" w:rsidRPr="003F27ED" w:rsidRDefault="003B43F1" w:rsidP="00BB39E3">
            <w:pPr>
              <w:pStyle w:val="af4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3686" w:type="dxa"/>
          </w:tcPr>
          <w:p w:rsidR="003B43F1" w:rsidRPr="003F27ED" w:rsidRDefault="003B43F1" w:rsidP="00BB39E3">
            <w:pPr>
              <w:pStyle w:val="af4"/>
              <w:jc w:val="both"/>
              <w:rPr>
                <w:rStyle w:val="24"/>
                <w:sz w:val="26"/>
                <w:szCs w:val="26"/>
              </w:rPr>
            </w:pPr>
          </w:p>
        </w:tc>
        <w:tc>
          <w:tcPr>
            <w:tcW w:w="3260" w:type="dxa"/>
          </w:tcPr>
          <w:p w:rsidR="003B43F1" w:rsidRPr="003F27ED" w:rsidRDefault="003B43F1" w:rsidP="00BB39E3">
            <w:pPr>
              <w:pStyle w:val="af4"/>
              <w:jc w:val="both"/>
              <w:rPr>
                <w:rStyle w:val="24"/>
                <w:sz w:val="26"/>
                <w:szCs w:val="26"/>
              </w:rPr>
            </w:pPr>
          </w:p>
        </w:tc>
      </w:tr>
    </w:tbl>
    <w:p w:rsidR="003B43F1" w:rsidRPr="003F27ED" w:rsidRDefault="003B43F1" w:rsidP="003B43F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7ED">
        <w:rPr>
          <w:rFonts w:ascii="Times New Roman" w:hAnsi="Times New Roman" w:cs="Times New Roman"/>
          <w:sz w:val="26"/>
          <w:szCs w:val="26"/>
          <w:lang w:eastAsia="ru-RU"/>
        </w:rPr>
        <w:t>Дополнительно информируем: _____ (</w:t>
      </w:r>
      <w:r w:rsidRPr="003F27E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муниципальной услуги, а также </w:t>
      </w:r>
      <w:r w:rsidRPr="003F27ED">
        <w:rPr>
          <w:rFonts w:ascii="Times New Roman" w:hAnsi="Times New Roman" w:cs="Times New Roman"/>
          <w:i/>
          <w:sz w:val="26"/>
          <w:szCs w:val="26"/>
          <w:lang w:eastAsia="ru-RU"/>
        </w:rPr>
        <w:br/>
        <w:t>иная дополнительная информация при наличии</w:t>
      </w:r>
      <w:r w:rsidRPr="003F27ED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3B43F1" w:rsidRPr="003F27ED" w:rsidRDefault="003B43F1" w:rsidP="003B43F1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        __________                                                        __________</w:t>
      </w:r>
    </w:p>
    <w:p w:rsidR="003B43F1" w:rsidRPr="003F27ED" w:rsidRDefault="003B43F1" w:rsidP="003B43F1">
      <w:pPr>
        <w:pStyle w:val="af4"/>
        <w:spacing w:after="0" w:line="240" w:lineRule="auto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>(уполномоченный работник МФЦ)                    (подпись, фамилия, инициалы)</w:t>
      </w:r>
    </w:p>
    <w:p w:rsidR="003B43F1" w:rsidRPr="003F27ED" w:rsidRDefault="003B43F1" w:rsidP="003B43F1">
      <w:pPr>
        <w:pStyle w:val="af4"/>
        <w:spacing w:after="0" w:line="240" w:lineRule="auto"/>
        <w:ind w:firstLine="709"/>
        <w:jc w:val="both"/>
        <w:rPr>
          <w:b w:val="0"/>
          <w:sz w:val="26"/>
          <w:szCs w:val="26"/>
        </w:rPr>
      </w:pPr>
    </w:p>
    <w:p w:rsidR="003B43F1" w:rsidRPr="003F27ED" w:rsidRDefault="003B43F1" w:rsidP="003B43F1">
      <w:pPr>
        <w:pStyle w:val="af4"/>
        <w:spacing w:after="0" w:line="240" w:lineRule="auto"/>
        <w:ind w:firstLine="709"/>
        <w:jc w:val="right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>«__» _____ 202__</w:t>
      </w:r>
    </w:p>
    <w:p w:rsidR="003B43F1" w:rsidRPr="003F27ED" w:rsidRDefault="003B43F1" w:rsidP="003B43F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bookmarkStart w:id="56" w:name="_Toc98854453"/>
      <w:r w:rsidRPr="003F27ED">
        <w:rPr>
          <w:rStyle w:val="15"/>
          <w:sz w:val="26"/>
          <w:szCs w:val="26"/>
        </w:rPr>
        <w:lastRenderedPageBreak/>
        <w:t>Приложение № 6</w:t>
      </w:r>
      <w:bookmarkEnd w:id="56"/>
    </w:p>
    <w:p w:rsidR="003B43F1" w:rsidRPr="003F27ED" w:rsidRDefault="003B43F1" w:rsidP="003B43F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  <w:r w:rsidRPr="003F27ED">
        <w:rPr>
          <w:b w:val="0"/>
          <w:sz w:val="26"/>
          <w:szCs w:val="26"/>
        </w:rPr>
        <w:t xml:space="preserve">к Административному регламенту </w:t>
      </w:r>
    </w:p>
    <w:p w:rsidR="003B43F1" w:rsidRPr="003F27ED" w:rsidRDefault="003B43F1" w:rsidP="003B43F1">
      <w:pPr>
        <w:pStyle w:val="af6"/>
        <w:spacing w:after="0"/>
        <w:ind w:firstLine="5103"/>
        <w:jc w:val="left"/>
        <w:rPr>
          <w:b w:val="0"/>
          <w:sz w:val="26"/>
          <w:szCs w:val="26"/>
        </w:rPr>
      </w:pPr>
    </w:p>
    <w:p w:rsidR="003B43F1" w:rsidRPr="003F27ED" w:rsidRDefault="003B43F1" w:rsidP="003B43F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pStyle w:val="a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7" w:name="_Toc98854456"/>
      <w:r w:rsidRPr="003F27ED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общих признаков, по которым объединяются </w:t>
      </w:r>
      <w:r w:rsidRPr="003F27ED">
        <w:rPr>
          <w:rFonts w:ascii="Times New Roman" w:hAnsi="Times New Roman" w:cs="Times New Roman"/>
          <w:sz w:val="26"/>
          <w:szCs w:val="26"/>
        </w:rPr>
        <w:br/>
        <w:t xml:space="preserve">категории заявителей, а также комбинации признаков заявителей, </w:t>
      </w:r>
      <w:r w:rsidRPr="003F27ED">
        <w:rPr>
          <w:rFonts w:ascii="Times New Roman" w:hAnsi="Times New Roman" w:cs="Times New Roman"/>
          <w:sz w:val="26"/>
          <w:szCs w:val="26"/>
        </w:rPr>
        <w:br/>
        <w:t>каждая из которых соответствует одному варианту предоставления муниципальной услуги</w:t>
      </w:r>
      <w:bookmarkEnd w:id="57"/>
    </w:p>
    <w:p w:rsidR="003B43F1" w:rsidRPr="003F27ED" w:rsidRDefault="003B43F1" w:rsidP="003B43F1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ook w:val="04A0"/>
      </w:tblPr>
      <w:tblGrid>
        <w:gridCol w:w="817"/>
        <w:gridCol w:w="4253"/>
        <w:gridCol w:w="3969"/>
      </w:tblGrid>
      <w:tr w:rsidR="003B43F1" w:rsidRPr="003F27ED" w:rsidTr="00BB39E3">
        <w:tc>
          <w:tcPr>
            <w:tcW w:w="9039" w:type="dxa"/>
            <w:gridSpan w:val="3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Общие признаки,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по которым объединяются категории заявителей</w:t>
            </w:r>
          </w:p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3F1" w:rsidRPr="003F27ED" w:rsidTr="00BB39E3"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Категории заявителей</w:t>
            </w:r>
          </w:p>
        </w:tc>
      </w:tr>
      <w:tr w:rsidR="003B43F1" w:rsidRPr="003F27ED" w:rsidTr="00BB39E3">
        <w:trPr>
          <w:trHeight w:val="1380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лицо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(гражданин Российской Федерации, иностранный гражданин,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лицо без гражданства),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Собственник жилого помещения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с подпунктом 2.2.1 пункта 2.2 Административного регламента, бывший собственник жилого помещения (в период действия права собственности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жилое помещение)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 подпунктом 2.2.2 пункта 2.2 Административного регламента</w:t>
            </w:r>
          </w:p>
        </w:tc>
      </w:tr>
      <w:tr w:rsidR="003B43F1" w:rsidRPr="003F27ED" w:rsidTr="00BB39E3">
        <w:trPr>
          <w:trHeight w:val="1400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лицо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(гражданин Российской Федерации, иностранный гражданин,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Лица, имеющие действующую регистрацию по месту жительства или по месту пребывания в жилых помещениях, в соответствии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подпунктами 2.2.3 и 2.2.4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пункта 2.2 Административного регламента</w:t>
            </w:r>
            <w:r w:rsidRPr="003F27ED" w:rsidDel="00F76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B43F1" w:rsidRPr="003F27ED" w:rsidTr="00BB39E3">
        <w:trPr>
          <w:trHeight w:val="1400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Лица, ранее зарегистрированные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месту жительства или по месту пребывания в жилых помещениях (на период регистрации по месту жительства или по месту пребывания в жилом помещении),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 подпунктами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2.2.5 и 2.2.6 пункта 2.2 Административного регламента</w:t>
            </w:r>
          </w:p>
        </w:tc>
      </w:tr>
      <w:tr w:rsidR="003B43F1" w:rsidRPr="003F27ED" w:rsidTr="00BB39E3">
        <w:trPr>
          <w:trHeight w:val="1400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3" w:type="dxa"/>
            <w:vMerge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Лица, являющиеся родственниками вступающие в наследство умершего собственника или лица, имевшего регистрацию по месту жительства в жилом помещении на день смерти, в соответствии с подпунктом 2.2.7 пункта 2.2 Административного регламента</w:t>
            </w:r>
          </w:p>
        </w:tc>
      </w:tr>
      <w:tr w:rsidR="003B43F1" w:rsidRPr="003F27ED" w:rsidTr="00BB39E3">
        <w:tc>
          <w:tcPr>
            <w:tcW w:w="9039" w:type="dxa"/>
            <w:gridSpan w:val="3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Комбинации признаков заявителей,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каждая из которых соответствует одному варианту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предоставления муниципальной услуги</w:t>
            </w:r>
          </w:p>
        </w:tc>
      </w:tr>
      <w:tr w:rsidR="003B43F1" w:rsidRPr="003F27ED" w:rsidTr="00BB39E3"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Муниципальной услуги</w:t>
            </w:r>
          </w:p>
        </w:tc>
      </w:tr>
      <w:tr w:rsidR="003B43F1" w:rsidRPr="003F27ED" w:rsidTr="00BB39E3">
        <w:trPr>
          <w:trHeight w:val="1104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лицо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(гражданин Российской Федерации, иностранный гражданин,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лицо без гражданства),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3B43F1" w:rsidRPr="003F27ED" w:rsidTr="00BB39E3">
        <w:trPr>
          <w:trHeight w:val="1104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лицо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(гражданин Российской Федерации, иностранный гражданин,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лицо без гражданства),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муниципальной услуги, указанный в подпункте 17.1.2 пункта 17.1 Административного регламента</w:t>
            </w:r>
          </w:p>
        </w:tc>
      </w:tr>
      <w:tr w:rsidR="003B43F1" w:rsidRPr="003F27ED" w:rsidTr="00BB39E3">
        <w:trPr>
          <w:trHeight w:val="1104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лицо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(гражданин Российской Федерации, иностранный гражданин,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</w:tc>
      </w:tr>
      <w:tr w:rsidR="003B43F1" w:rsidRPr="003F27ED" w:rsidTr="00BB39E3">
        <w:trPr>
          <w:trHeight w:val="1104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лицо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(гражданин Российской Федерации, иностранный гражданин,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услуги, указанный в подпункте 17.1.4 пункта 17.1 Административного регламента </w:t>
            </w:r>
          </w:p>
        </w:tc>
      </w:tr>
      <w:tr w:rsidR="003B43F1" w:rsidRPr="003F27ED" w:rsidTr="00BB39E3">
        <w:trPr>
          <w:trHeight w:val="1104"/>
        </w:trPr>
        <w:tc>
          <w:tcPr>
            <w:tcW w:w="817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center"/>
          </w:tcPr>
          <w:p w:rsidR="003B43F1" w:rsidRPr="003F27ED" w:rsidRDefault="003B43F1" w:rsidP="00BB39E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лицо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(гражданин Российской Федерации, иностранный гражданин,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:rsidR="003B43F1" w:rsidRPr="003F27ED" w:rsidRDefault="003B43F1" w:rsidP="00BB39E3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услуги, указанный в подпункте 17.1.5 пункта 17.1 Административного регламента </w:t>
            </w:r>
          </w:p>
        </w:tc>
      </w:tr>
    </w:tbl>
    <w:p w:rsidR="003B43F1" w:rsidRPr="003F27ED" w:rsidRDefault="003B43F1" w:rsidP="003B43F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43F1" w:rsidRPr="003F27ED" w:rsidRDefault="003B43F1" w:rsidP="003B43F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761E18" w:rsidRPr="003F27ED" w:rsidRDefault="00761E18" w:rsidP="00761E18">
      <w:pPr>
        <w:pStyle w:val="2-"/>
        <w:rPr>
          <w:sz w:val="26"/>
          <w:szCs w:val="26"/>
        </w:rPr>
      </w:pPr>
    </w:p>
    <w:p w:rsidR="00761E18" w:rsidRPr="003F27ED" w:rsidRDefault="00761E18" w:rsidP="00761E18">
      <w:pPr>
        <w:pStyle w:val="2-"/>
        <w:rPr>
          <w:sz w:val="26"/>
          <w:szCs w:val="26"/>
        </w:rPr>
      </w:pPr>
    </w:p>
    <w:p w:rsidR="003B43F1" w:rsidRPr="003F27ED" w:rsidRDefault="003B43F1">
      <w:pPr>
        <w:rPr>
          <w:rFonts w:ascii="Times New Roman" w:hAnsi="Times New Roman" w:cs="Times New Roman"/>
          <w:sz w:val="26"/>
          <w:szCs w:val="26"/>
        </w:rPr>
        <w:sectPr w:rsidR="003B43F1" w:rsidRPr="003F27ED" w:rsidSect="003B4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058" w:rsidRPr="003F27ED" w:rsidRDefault="00C82058" w:rsidP="00C308BC">
      <w:pPr>
        <w:pStyle w:val="af6"/>
        <w:spacing w:after="0"/>
        <w:rPr>
          <w:b w:val="0"/>
          <w:sz w:val="26"/>
          <w:szCs w:val="26"/>
        </w:rPr>
      </w:pPr>
      <w:bookmarkStart w:id="58" w:name="_Toc98854457"/>
      <w:r w:rsidRPr="003F27ED">
        <w:rPr>
          <w:rStyle w:val="15"/>
          <w:sz w:val="26"/>
          <w:szCs w:val="26"/>
        </w:rPr>
        <w:lastRenderedPageBreak/>
        <w:t xml:space="preserve">Приложение </w:t>
      </w:r>
      <w:r w:rsidR="00E47E1C" w:rsidRPr="003F27ED">
        <w:rPr>
          <w:rStyle w:val="15"/>
          <w:sz w:val="26"/>
          <w:szCs w:val="26"/>
        </w:rPr>
        <w:t>№ </w:t>
      </w:r>
      <w:r w:rsidRPr="003F27ED">
        <w:rPr>
          <w:rStyle w:val="15"/>
          <w:sz w:val="26"/>
          <w:szCs w:val="26"/>
        </w:rPr>
        <w:t>7</w:t>
      </w:r>
      <w:bookmarkEnd w:id="58"/>
    </w:p>
    <w:p w:rsidR="00C82058" w:rsidRPr="003F27ED" w:rsidRDefault="00CF41F0" w:rsidP="00C82058">
      <w:pPr>
        <w:pStyle w:val="af6"/>
        <w:spacing w:after="0"/>
        <w:ind w:firstLine="10348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C82058" w:rsidRPr="003F27ED">
        <w:rPr>
          <w:b w:val="0"/>
          <w:sz w:val="26"/>
          <w:szCs w:val="26"/>
        </w:rPr>
        <w:t>к Административному регламенту</w:t>
      </w:r>
    </w:p>
    <w:p w:rsidR="00C82058" w:rsidRPr="003F27ED" w:rsidRDefault="00C82058" w:rsidP="00C82058">
      <w:pPr>
        <w:pStyle w:val="af6"/>
        <w:spacing w:after="0"/>
        <w:ind w:firstLine="10348"/>
        <w:jc w:val="left"/>
        <w:rPr>
          <w:b w:val="0"/>
          <w:sz w:val="26"/>
          <w:szCs w:val="26"/>
        </w:rPr>
      </w:pPr>
    </w:p>
    <w:p w:rsidR="00C82058" w:rsidRPr="003F27ED" w:rsidRDefault="00C82058" w:rsidP="00C8205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9" w:name="_Toc98854460"/>
      <w:r w:rsidRPr="003F27ED">
        <w:rPr>
          <w:rFonts w:ascii="Times New Roman" w:hAnsi="Times New Roman" w:cs="Times New Roman"/>
          <w:b w:val="0"/>
          <w:color w:val="auto"/>
        </w:rPr>
        <w:t xml:space="preserve">Описание административных действий (процедур) </w:t>
      </w:r>
      <w:r w:rsidRPr="003F27ED">
        <w:rPr>
          <w:rFonts w:ascii="Times New Roman" w:hAnsi="Times New Roman" w:cs="Times New Roman"/>
          <w:b w:val="0"/>
          <w:color w:val="auto"/>
        </w:rPr>
        <w:br/>
        <w:t>в зависимости от варианта предоставления муниципальной услуги</w:t>
      </w:r>
      <w:bookmarkEnd w:id="59"/>
    </w:p>
    <w:p w:rsidR="00C82058" w:rsidRPr="003F27ED" w:rsidRDefault="00C82058" w:rsidP="00C820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2058" w:rsidRPr="003F27ED" w:rsidRDefault="00C82058" w:rsidP="00C82058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60" w:name="_Toc98854461"/>
      <w:r w:rsidRPr="003F27ED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I</w:t>
      </w:r>
      <w:r w:rsidRPr="003F27E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Вариант предоставления муниципальной услуги </w:t>
      </w:r>
      <w:r w:rsidRPr="003F27ED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в соответствии с подпунктом 17.1.1 пункта 17.1 Административного регламента</w:t>
      </w:r>
      <w:bookmarkEnd w:id="60"/>
    </w:p>
    <w:p w:rsidR="00C82058" w:rsidRPr="003F27ED" w:rsidRDefault="00C82058" w:rsidP="00C82058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tbl>
      <w:tblPr>
        <w:tblStyle w:val="af8"/>
        <w:tblW w:w="16065" w:type="dxa"/>
        <w:tblInd w:w="-601" w:type="dxa"/>
        <w:tblLayout w:type="fixed"/>
        <w:tblLook w:val="04A0"/>
      </w:tblPr>
      <w:tblGrid>
        <w:gridCol w:w="3639"/>
        <w:gridCol w:w="2882"/>
        <w:gridCol w:w="2234"/>
        <w:gridCol w:w="3635"/>
        <w:gridCol w:w="3675"/>
      </w:tblGrid>
      <w:tr w:rsidR="00C82058" w:rsidRPr="003F27ED" w:rsidTr="00BB39E3">
        <w:tc>
          <w:tcPr>
            <w:tcW w:w="16065" w:type="dxa"/>
            <w:gridSpan w:val="5"/>
            <w:vAlign w:val="center"/>
          </w:tcPr>
          <w:p w:rsidR="00C82058" w:rsidRPr="003F27ED" w:rsidRDefault="00C82058" w:rsidP="00BB39E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1. Прием запроса и документов и (или) информации,</w:t>
            </w:r>
          </w:p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необходимых для предоставления муниципальной услуги</w:t>
            </w:r>
          </w:p>
        </w:tc>
      </w:tr>
      <w:tr w:rsidR="00C82058" w:rsidRPr="003F27ED" w:rsidTr="00BB39E3">
        <w:tc>
          <w:tcPr>
            <w:tcW w:w="3639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Требования к порядку выполнения административных процедур (действий)</w:t>
            </w:r>
          </w:p>
        </w:tc>
      </w:tr>
      <w:tr w:rsidR="00C82058" w:rsidRPr="003F27ED" w:rsidTr="00BB39E3">
        <w:tc>
          <w:tcPr>
            <w:tcW w:w="3639" w:type="dxa"/>
            <w:vAlign w:val="center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РПГУ/МФЦ/</w:t>
            </w:r>
          </w:p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Модуль МФЦ ЕИС ОУ/</w:t>
            </w:r>
          </w:p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ВИС</w:t>
            </w:r>
          </w:p>
        </w:tc>
        <w:tc>
          <w:tcPr>
            <w:tcW w:w="2882" w:type="dxa"/>
            <w:vAlign w:val="center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Прием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предварительная проверка запроса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документов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информации, необходимых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предоставления муниципальной услуги, в том числе на предмет наличия основания для отказа в приеме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документов, необходимых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предоставления муниципальной услуги, регистрация запроса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или принятие решения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об отказе в приеме документов,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необходимых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для предоставления муниципальной услуги</w:t>
            </w:r>
          </w:p>
        </w:tc>
        <w:tc>
          <w:tcPr>
            <w:tcW w:w="2234" w:type="dxa"/>
            <w:vAlign w:val="center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 минут</w:t>
            </w:r>
          </w:p>
        </w:tc>
        <w:tc>
          <w:tcPr>
            <w:tcW w:w="3635" w:type="dxa"/>
            <w:vAlign w:val="center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представленных заявителем запроса и документов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информации, необходимых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предоставления муниципальной услуги, требованиям законодательства Российской Федерации, в том числе Административного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регламента</w:t>
            </w:r>
          </w:p>
        </w:tc>
        <w:tc>
          <w:tcPr>
            <w:tcW w:w="3675" w:type="dxa"/>
            <w:vAlign w:val="center"/>
          </w:tcPr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Запрос оформляется в соответствии с Приложением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№ 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3 к Административному регламенту.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 запросу прилагаются документы, указанные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 пункте 8.1 Административного регламента.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Запрос может быть подан заявителем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(представитель заявителя)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следующими способами: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- посредством РПГУ. 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При подаче запроса посредством РПГУ заявитель авторизуется на РПГУ посредством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подтвержденной учетной записи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 ЕСИА.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Работник МФЦ проверяет запрос на предмет наличия оснований для отказа в приеме документов, необходимых для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муниципальной услуги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, предусмотренных подразделом 9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Административного регламента.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При наличии таких оснований работник МФЦ формирует решение об отказе в приеме документов,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необходимых для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>и, по форме согласно Приложению № 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5 к Административному регламенту.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Указанное решение подписывается усиленной квалифицированной электронной подписью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работника МФЦ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 Личный кабинет на РПГУ.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такие основания отсутствуют, работник МФЦ регистрирует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запрос.</w:t>
            </w:r>
          </w:p>
          <w:p w:rsidR="00C82058" w:rsidRPr="003F27ED" w:rsidRDefault="00C82058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(представитель заявителя)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об отказе в приеме документов, необходимых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для предоставления муниципальной услуги.</w:t>
            </w:r>
          </w:p>
          <w:p w:rsidR="00E47E1C" w:rsidRPr="003F27ED" w:rsidRDefault="00E47E1C" w:rsidP="00BB39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:rsidR="00C82058" w:rsidRPr="003F27ED" w:rsidRDefault="00C82058" w:rsidP="00E47E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административного действия фиксируется на РПГУ, в Модуле МФЦ ЕИС ОУ, ВИС</w:t>
            </w:r>
            <w:r w:rsidR="00E47E1C" w:rsidRPr="003F27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82058" w:rsidRPr="003F27ED" w:rsidTr="00BB39E3">
        <w:tc>
          <w:tcPr>
            <w:tcW w:w="16065" w:type="dxa"/>
            <w:gridSpan w:val="5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Принятие решения о предоставлении</w:t>
            </w:r>
          </w:p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(об отказе в предоставлении) муниципальной услуги</w:t>
            </w:r>
          </w:p>
        </w:tc>
      </w:tr>
      <w:tr w:rsidR="00C82058" w:rsidRPr="003F27ED" w:rsidTr="00BB39E3">
        <w:tc>
          <w:tcPr>
            <w:tcW w:w="3639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Требования к порядку выполнения административных процедур (действий)</w:t>
            </w:r>
          </w:p>
        </w:tc>
      </w:tr>
      <w:tr w:rsidR="00C82058" w:rsidRPr="003F27ED" w:rsidTr="00BB39E3">
        <w:tc>
          <w:tcPr>
            <w:tcW w:w="3639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МФЦ/Модуль МФЦ ЕИС ОУ/ВИС</w:t>
            </w:r>
          </w:p>
        </w:tc>
        <w:tc>
          <w:tcPr>
            <w:tcW w:w="2882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отсутствия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или наличия оснований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для отказа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 предоставлении муниципальной услуги, подготовка проекта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решен</w:t>
            </w:r>
            <w:r w:rsidR="00E47E1C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ия о предоставлении (об отказе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в предоставлении) муниципальной услуги</w:t>
            </w:r>
          </w:p>
        </w:tc>
        <w:tc>
          <w:tcPr>
            <w:tcW w:w="2234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рабочий день</w:t>
            </w:r>
          </w:p>
        </w:tc>
        <w:tc>
          <w:tcPr>
            <w:tcW w:w="3635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или наличие основания для отказа в предоставлении муниципальной услуги в соответствии с законодат</w:t>
            </w:r>
            <w:r w:rsidR="00E47E1C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ельством </w:t>
            </w:r>
            <w:r w:rsidR="00E47E1C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Российской Федерации, в том числе Административным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регламентом</w:t>
            </w:r>
          </w:p>
        </w:tc>
        <w:tc>
          <w:tcPr>
            <w:tcW w:w="3675" w:type="dxa"/>
          </w:tcPr>
          <w:p w:rsidR="00C82058" w:rsidRPr="003F27ED" w:rsidRDefault="00C82058" w:rsidP="00BB39E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Работник МФЦ на основании собранного комплекта документов, исходя из критериев предоставления муниципальной услуги, установленных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Административным регламентом, определяет возможность предоставления муниципальной услуги и формирует в ВИС/Модуле МФЦ ЕИС ОУ проект решения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 предоставлении муниципальной услуги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или об отказе в ее предоставлен</w:t>
            </w:r>
            <w:r w:rsidR="00E47E1C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ии по форме согласно Приложению № 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 Административному регламенту.</w:t>
            </w:r>
          </w:p>
          <w:p w:rsidR="00C82058" w:rsidRPr="003F27ED" w:rsidRDefault="00C82058" w:rsidP="00BB39E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Результатом административного действия является установление наличия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или отсутствия оснований для отказа</w:t>
            </w:r>
            <w:r w:rsidR="00E47E1C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предоставлении муниципальной услуги, принятие решения о предоставлении муниципальной услуги или об отказе в ее предоставлении. </w:t>
            </w:r>
          </w:p>
          <w:p w:rsidR="00C82058" w:rsidRPr="003F27ED" w:rsidRDefault="00C82058" w:rsidP="00BB39E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фиксируется в виде проекта решения о предоставлении муниципальной услуги или об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отказе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 ее предоставлении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ВИС/Модуле МФЦ ЕИС ОУ</w:t>
            </w:r>
            <w:r w:rsidR="00E47E1C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82058" w:rsidRPr="003F27ED" w:rsidTr="00BB39E3">
        <w:tc>
          <w:tcPr>
            <w:tcW w:w="3639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МФЦ/Модуль МФЦ ЕИС ОУ</w:t>
            </w:r>
          </w:p>
        </w:tc>
        <w:tc>
          <w:tcPr>
            <w:tcW w:w="2882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Рассмотрение проекта решения о предоставлении (об отказе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предоставлении) муниципальной услуги</w:t>
            </w:r>
          </w:p>
        </w:tc>
        <w:tc>
          <w:tcPr>
            <w:tcW w:w="2234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Тот же рабочий день</w:t>
            </w:r>
          </w:p>
        </w:tc>
        <w:tc>
          <w:tcPr>
            <w:tcW w:w="3635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75" w:type="dxa"/>
          </w:tcPr>
          <w:p w:rsidR="00C82058" w:rsidRPr="003F27ED" w:rsidRDefault="00C82058" w:rsidP="00105A7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работник МФЦ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 предоставлении муниципальной услуги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или</w:t>
            </w:r>
            <w:r w:rsidR="00105A71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отказе в ее предоставлении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с использованием усиленной квалифи</w:t>
            </w:r>
            <w:r w:rsidR="00105A71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цированной электронной подписи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и направляет работнику МФЦ для выдачи (направления) результата предоставления муниципальной услуги заявителю.</w:t>
            </w:r>
          </w:p>
          <w:p w:rsidR="00105A71" w:rsidRPr="003F27ED" w:rsidRDefault="00C82058" w:rsidP="00105A71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о предоставлении (об отказе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 предоставлении) муниципальной услуги принимается в срок, указанный в пункте 6.1 Административного регламента, составляет 1 (Один) рабочий день со дня регистрации запроса в МФЦ.</w:t>
            </w:r>
          </w:p>
          <w:p w:rsidR="00C82058" w:rsidRPr="003F27ED" w:rsidRDefault="00C82058" w:rsidP="00105A71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 предоставлении муниципальной услуги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или отказ в ее предоставлении. </w:t>
            </w:r>
          </w:p>
          <w:p w:rsidR="00C82058" w:rsidRPr="003F27ED" w:rsidRDefault="00C82058" w:rsidP="00BB39E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фиксируется в Модуле МФЦ ЕИС ОУ в виде решения о предоставлении муниципальной услуги или об отказе в ее предоставлении</w:t>
            </w:r>
            <w:r w:rsidR="00105A71"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82058" w:rsidRPr="003F27ED" w:rsidTr="00BB39E3">
        <w:tc>
          <w:tcPr>
            <w:tcW w:w="16065" w:type="dxa"/>
            <w:gridSpan w:val="5"/>
            <w:vAlign w:val="center"/>
          </w:tcPr>
          <w:p w:rsidR="00C82058" w:rsidRPr="003F27ED" w:rsidRDefault="00C82058" w:rsidP="00BB39E3">
            <w:pPr>
              <w:ind w:left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 Предоставление результата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предоставления муниципальной услуги</w:t>
            </w:r>
          </w:p>
        </w:tc>
      </w:tr>
      <w:tr w:rsidR="00C82058" w:rsidRPr="003F27ED" w:rsidTr="00BB39E3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C82058" w:rsidRPr="003F27ED" w:rsidRDefault="00C82058" w:rsidP="00BB3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Требования к порядку выполнения административных процедур (действий)</w:t>
            </w:r>
          </w:p>
        </w:tc>
      </w:tr>
      <w:tr w:rsidR="00C82058" w:rsidRPr="003F27ED" w:rsidTr="00BB39E3">
        <w:tc>
          <w:tcPr>
            <w:tcW w:w="3639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>МФЦ/ВИС/РПГУ/Модуль МФЦ ЕИС ОУ</w:t>
            </w:r>
          </w:p>
        </w:tc>
        <w:tc>
          <w:tcPr>
            <w:tcW w:w="2882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34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1 рабочий день</w:t>
            </w:r>
          </w:p>
        </w:tc>
        <w:tc>
          <w:tcPr>
            <w:tcW w:w="3635" w:type="dxa"/>
          </w:tcPr>
          <w:p w:rsidR="00C82058" w:rsidRPr="003F27ED" w:rsidRDefault="00C82058" w:rsidP="00BB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решения требованиям законодательства Российской Федерации,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том числе Административному регламенту</w:t>
            </w:r>
          </w:p>
        </w:tc>
        <w:tc>
          <w:tcPr>
            <w:tcW w:w="3675" w:type="dxa"/>
          </w:tcPr>
          <w:p w:rsidR="00C82058" w:rsidRPr="003F27ED" w:rsidRDefault="00C82058" w:rsidP="00105A71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 МФЦ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работника МФЦ в Личный кабинет на РПГУ. </w:t>
            </w:r>
          </w:p>
          <w:p w:rsidR="00C82058" w:rsidRPr="003F27ED" w:rsidRDefault="00C82058" w:rsidP="00BB39E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C82058" w:rsidRPr="003F27ED" w:rsidRDefault="00C82058" w:rsidP="00BB39E3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</w:t>
            </w:r>
            <w:r w:rsidR="00105A71"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ниципальной услуги (независимо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t xml:space="preserve">от принятого решения) направляется в день его подписания заявителю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Личный кабинет на РПГУ в </w:t>
            </w:r>
            <w:r w:rsidRPr="003F2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:rsidR="00C82058" w:rsidRPr="003F27ED" w:rsidRDefault="00C82058" w:rsidP="00BB39E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Заявитель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(представитель заявителя)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br/>
              <w:t xml:space="preserve">в виде распечатанного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:rsidR="00C82058" w:rsidRPr="003F27ED" w:rsidRDefault="00C82058" w:rsidP="00105A71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C82058" w:rsidRPr="003F27ED" w:rsidRDefault="00C82058" w:rsidP="00BB39E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Результат фиксируется </w:t>
            </w:r>
            <w:r w:rsidRPr="003F27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Модуле МФЦ ЕИС ОУ, Личном кабинете на РПГУ</w:t>
            </w:r>
          </w:p>
        </w:tc>
      </w:tr>
    </w:tbl>
    <w:p w:rsidR="00CA20B7" w:rsidRPr="003F27ED" w:rsidRDefault="00CA20B7">
      <w:pPr>
        <w:rPr>
          <w:rFonts w:ascii="Times New Roman" w:hAnsi="Times New Roman" w:cs="Times New Roman"/>
          <w:sz w:val="26"/>
          <w:szCs w:val="26"/>
        </w:rPr>
      </w:pPr>
    </w:p>
    <w:sectPr w:rsidR="00CA20B7" w:rsidRPr="003F27ED" w:rsidSect="003B4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C1" w:rsidRDefault="006068C1" w:rsidP="006D5B42">
      <w:pPr>
        <w:spacing w:after="0" w:line="240" w:lineRule="auto"/>
      </w:pPr>
      <w:r>
        <w:separator/>
      </w:r>
    </w:p>
  </w:endnote>
  <w:endnote w:type="continuationSeparator" w:id="1">
    <w:p w:rsidR="006068C1" w:rsidRDefault="006068C1" w:rsidP="006D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226"/>
    </w:sdtPr>
    <w:sdtContent>
      <w:p w:rsidR="00BB39E3" w:rsidRDefault="00E66465">
        <w:pPr>
          <w:pStyle w:val="af2"/>
          <w:jc w:val="center"/>
        </w:pPr>
        <w:fldSimple w:instr="PAGE   \* MERGEFORMAT">
          <w:r w:rsidR="00342023">
            <w:rPr>
              <w:noProof/>
            </w:rPr>
            <w:t>1</w:t>
          </w:r>
        </w:fldSimple>
      </w:p>
    </w:sdtContent>
  </w:sdt>
  <w:p w:rsidR="00BB39E3" w:rsidRDefault="00BB39E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C1" w:rsidRDefault="006068C1" w:rsidP="006D5B42">
      <w:pPr>
        <w:spacing w:after="0" w:line="240" w:lineRule="auto"/>
      </w:pPr>
      <w:r>
        <w:separator/>
      </w:r>
    </w:p>
  </w:footnote>
  <w:footnote w:type="continuationSeparator" w:id="1">
    <w:p w:rsidR="006068C1" w:rsidRDefault="006068C1" w:rsidP="006D5B42">
      <w:pPr>
        <w:spacing w:after="0" w:line="240" w:lineRule="auto"/>
      </w:pPr>
      <w:r>
        <w:continuationSeparator/>
      </w:r>
    </w:p>
  </w:footnote>
  <w:footnote w:id="2">
    <w:p w:rsidR="00BB39E3" w:rsidRPr="009365B6" w:rsidRDefault="00BB39E3" w:rsidP="006D5B42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9"/>
          <w:rFonts w:ascii="Times New Roman" w:hAnsi="Times New Roman" w:cs="Times New Roman"/>
        </w:rPr>
        <w:footnoteRef/>
      </w:r>
      <w:r w:rsidRPr="0093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E18"/>
    <w:rsid w:val="0000695A"/>
    <w:rsid w:val="00023AA5"/>
    <w:rsid w:val="00105A71"/>
    <w:rsid w:val="0028135C"/>
    <w:rsid w:val="00281D6F"/>
    <w:rsid w:val="00301879"/>
    <w:rsid w:val="0031052A"/>
    <w:rsid w:val="00342023"/>
    <w:rsid w:val="003B43F1"/>
    <w:rsid w:val="003F27ED"/>
    <w:rsid w:val="004A3961"/>
    <w:rsid w:val="0050577F"/>
    <w:rsid w:val="0056452B"/>
    <w:rsid w:val="00602BCA"/>
    <w:rsid w:val="006068C1"/>
    <w:rsid w:val="006D5B42"/>
    <w:rsid w:val="00761E18"/>
    <w:rsid w:val="0088222C"/>
    <w:rsid w:val="00921F6A"/>
    <w:rsid w:val="009763A2"/>
    <w:rsid w:val="009E2581"/>
    <w:rsid w:val="00A261DD"/>
    <w:rsid w:val="00A9592B"/>
    <w:rsid w:val="00AB160D"/>
    <w:rsid w:val="00AC14FE"/>
    <w:rsid w:val="00B6294D"/>
    <w:rsid w:val="00BB39E3"/>
    <w:rsid w:val="00C04101"/>
    <w:rsid w:val="00C308BC"/>
    <w:rsid w:val="00C45159"/>
    <w:rsid w:val="00C82058"/>
    <w:rsid w:val="00C87973"/>
    <w:rsid w:val="00CA20B7"/>
    <w:rsid w:val="00CF41F0"/>
    <w:rsid w:val="00D328E1"/>
    <w:rsid w:val="00E36F7B"/>
    <w:rsid w:val="00E47E1C"/>
    <w:rsid w:val="00E66465"/>
    <w:rsid w:val="00EC16F2"/>
    <w:rsid w:val="00F5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8"/>
  </w:style>
  <w:style w:type="paragraph" w:styleId="10">
    <w:name w:val="heading 1"/>
    <w:basedOn w:val="a"/>
    <w:next w:val="a"/>
    <w:link w:val="12"/>
    <w:uiPriority w:val="9"/>
    <w:qFormat/>
    <w:rsid w:val="0076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76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76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76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1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1E1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link w:val="ConsPlusNormal0"/>
    <w:qFormat/>
    <w:rsid w:val="0076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61E18"/>
    <w:rPr>
      <w:rFonts w:ascii="Arial" w:eastAsia="Calibri" w:hAnsi="Arial" w:cs="Arial"/>
    </w:rPr>
  </w:style>
  <w:style w:type="character" w:styleId="a3">
    <w:name w:val="Hyperlink"/>
    <w:uiPriority w:val="99"/>
    <w:unhideWhenUsed/>
    <w:rsid w:val="00761E18"/>
    <w:rPr>
      <w:color w:val="0000FF"/>
      <w:u w:val="single"/>
    </w:rPr>
  </w:style>
  <w:style w:type="paragraph" w:styleId="a4">
    <w:name w:val="TOC Heading"/>
    <w:basedOn w:val="10"/>
    <w:next w:val="a"/>
    <w:uiPriority w:val="39"/>
    <w:unhideWhenUsed/>
    <w:qFormat/>
    <w:rsid w:val="00761E18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761E1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61E18"/>
    <w:pPr>
      <w:spacing w:after="100"/>
      <w:ind w:left="44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761E18"/>
    <w:pPr>
      <w:tabs>
        <w:tab w:val="right" w:leader="dot" w:pos="9344"/>
      </w:tabs>
      <w:spacing w:after="10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6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1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nhideWhenUsed/>
    <w:rsid w:val="00761E1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61E18"/>
    <w:rPr>
      <w:sz w:val="20"/>
      <w:szCs w:val="20"/>
    </w:rPr>
  </w:style>
  <w:style w:type="character" w:styleId="a9">
    <w:name w:val="footnote reference"/>
    <w:basedOn w:val="a0"/>
    <w:semiHidden/>
    <w:unhideWhenUsed/>
    <w:rsid w:val="00761E18"/>
    <w:rPr>
      <w:vertAlign w:val="superscript"/>
    </w:rPr>
  </w:style>
  <w:style w:type="paragraph" w:styleId="aa">
    <w:name w:val="List Paragraph"/>
    <w:basedOn w:val="a"/>
    <w:uiPriority w:val="34"/>
    <w:qFormat/>
    <w:rsid w:val="00761E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61E1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61E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61E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1E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1E18"/>
    <w:rPr>
      <w:b/>
      <w:bCs/>
    </w:rPr>
  </w:style>
  <w:style w:type="paragraph" w:customStyle="1" w:styleId="111">
    <w:name w:val="Рег. 1.1.1"/>
    <w:basedOn w:val="a"/>
    <w:qFormat/>
    <w:rsid w:val="00761E18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761E18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761E18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761E18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61E18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61E18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6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61E18"/>
  </w:style>
  <w:style w:type="paragraph" w:styleId="af2">
    <w:name w:val="footer"/>
    <w:basedOn w:val="a"/>
    <w:link w:val="af3"/>
    <w:uiPriority w:val="99"/>
    <w:unhideWhenUsed/>
    <w:rsid w:val="0076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61E18"/>
  </w:style>
  <w:style w:type="paragraph" w:customStyle="1" w:styleId="af4">
    <w:name w:val="обычный приложения"/>
    <w:basedOn w:val="a"/>
    <w:link w:val="af5"/>
    <w:qFormat/>
    <w:rsid w:val="00761E1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761E1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4">
    <w:name w:val="АР Прил1"/>
    <w:basedOn w:val="af6"/>
    <w:link w:val="15"/>
    <w:qFormat/>
    <w:rsid w:val="00761E18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4"/>
    <w:link w:val="24"/>
    <w:qFormat/>
    <w:rsid w:val="00761E18"/>
  </w:style>
  <w:style w:type="character" w:customStyle="1" w:styleId="af7">
    <w:name w:val="Без интервала Знак"/>
    <w:aliases w:val="Приложение АР Знак"/>
    <w:basedOn w:val="a0"/>
    <w:link w:val="af6"/>
    <w:rsid w:val="00761E18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5">
    <w:name w:val="АР Прил1 Знак"/>
    <w:basedOn w:val="af7"/>
    <w:link w:val="14"/>
    <w:rsid w:val="00761E18"/>
  </w:style>
  <w:style w:type="character" w:customStyle="1" w:styleId="af5">
    <w:name w:val="обычный приложения Знак"/>
    <w:basedOn w:val="a0"/>
    <w:link w:val="af4"/>
    <w:rsid w:val="00761E18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5"/>
    <w:link w:val="23"/>
    <w:rsid w:val="00761E18"/>
  </w:style>
  <w:style w:type="table" w:styleId="af8">
    <w:name w:val="Table Grid"/>
    <w:basedOn w:val="a1"/>
    <w:uiPriority w:val="59"/>
    <w:rsid w:val="00761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61E18"/>
    <w:pPr>
      <w:spacing w:after="0" w:line="240" w:lineRule="auto"/>
    </w:pPr>
  </w:style>
  <w:style w:type="character" w:customStyle="1" w:styleId="blk">
    <w:name w:val="blk"/>
    <w:rsid w:val="00761E18"/>
    <w:rPr>
      <w:rFonts w:cs="Times New Roman"/>
    </w:rPr>
  </w:style>
  <w:style w:type="paragraph" w:customStyle="1" w:styleId="16">
    <w:name w:val="Цитата1"/>
    <w:basedOn w:val="a"/>
    <w:rsid w:val="00761E18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761E18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76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61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1E18"/>
    <w:rPr>
      <w:rFonts w:ascii="Courier New" w:eastAsia="Times New Roman" w:hAnsi="Courier New" w:cs="Courier New"/>
      <w:color w:val="00009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44</Pages>
  <Words>11069</Words>
  <Characters>63095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eugovoruhina</dc:creator>
  <cp:lastModifiedBy>eopopova</cp:lastModifiedBy>
  <cp:revision>14</cp:revision>
  <cp:lastPrinted>2022-04-12T08:30:00Z</cp:lastPrinted>
  <dcterms:created xsi:type="dcterms:W3CDTF">2022-04-11T07:43:00Z</dcterms:created>
  <dcterms:modified xsi:type="dcterms:W3CDTF">2022-04-14T08:43:00Z</dcterms:modified>
</cp:coreProperties>
</file>