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948C" w14:textId="77777777" w:rsidR="00086912" w:rsidRPr="0026095E" w:rsidRDefault="00086912" w:rsidP="00086912">
      <w:pPr>
        <w:pStyle w:val="ConsPlusNormal"/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00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40597003" w14:textId="77777777" w:rsidR="00086912" w:rsidRDefault="00086912" w:rsidP="00086912">
      <w:pPr>
        <w:pStyle w:val="ConsPlusNormal"/>
        <w:ind w:firstLine="55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F00186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F00186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Городского округа Подольск</w:t>
      </w:r>
    </w:p>
    <w:p w14:paraId="422B02EC" w14:textId="77777777" w:rsidR="00387CEC" w:rsidRPr="00086912" w:rsidRDefault="00C80E6F" w:rsidP="00086912">
      <w:pPr>
        <w:pStyle w:val="ConsPlusNormal"/>
        <w:ind w:firstLine="552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="00086912">
        <w:rPr>
          <w:rFonts w:ascii="Times New Roman" w:hAnsi="Times New Roman" w:cs="Times New Roman"/>
          <w:bCs/>
          <w:sz w:val="26"/>
          <w:szCs w:val="26"/>
        </w:rPr>
        <w:t>  </w:t>
      </w:r>
      <w:r w:rsidR="00086912" w:rsidRPr="0026095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B499C">
        <w:rPr>
          <w:rFonts w:ascii="Times New Roman" w:hAnsi="Times New Roman" w:cs="Times New Roman"/>
          <w:bCs/>
          <w:sz w:val="26"/>
          <w:szCs w:val="26"/>
        </w:rPr>
        <w:t>21.02.2023</w:t>
      </w:r>
      <w:r w:rsidR="0008691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86912" w:rsidRPr="0026095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B499C">
        <w:rPr>
          <w:rFonts w:ascii="Times New Roman" w:hAnsi="Times New Roman" w:cs="Times New Roman"/>
          <w:bCs/>
          <w:sz w:val="26"/>
          <w:szCs w:val="26"/>
        </w:rPr>
        <w:t>249-П</w:t>
      </w:r>
    </w:p>
    <w:p w14:paraId="071BFDCA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3F0FE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12C78" w14:textId="77777777" w:rsidR="00206CEA" w:rsidRPr="00EE62B2" w:rsidRDefault="00206CEA" w:rsidP="002D5CAC">
      <w:pPr>
        <w:pStyle w:val="Standard"/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EE62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</w:t>
      </w:r>
      <w:r w:rsidR="00F91A09" w:rsidRPr="00EE62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ый</w:t>
      </w:r>
      <w:r w:rsidRPr="00EE62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регламент</w:t>
      </w:r>
    </w:p>
    <w:p w14:paraId="6833DC85" w14:textId="77777777" w:rsidR="00EE62B2" w:rsidRPr="00EE62B2" w:rsidRDefault="00EE62B2" w:rsidP="00EE62B2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2B2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предоставления </w:t>
      </w:r>
      <w:r w:rsidR="00CD2D6C">
        <w:rPr>
          <w:rFonts w:ascii="Times New Roman" w:eastAsia="PMingLiU" w:hAnsi="Times New Roman" w:cs="Times New Roman"/>
          <w:b/>
          <w:bCs/>
          <w:sz w:val="26"/>
          <w:szCs w:val="26"/>
        </w:rPr>
        <w:t>м</w:t>
      </w:r>
      <w:r w:rsidR="00566252">
        <w:rPr>
          <w:rFonts w:ascii="Times New Roman" w:eastAsia="PMingLiU" w:hAnsi="Times New Roman" w:cs="Times New Roman"/>
          <w:b/>
          <w:bCs/>
          <w:sz w:val="26"/>
          <w:szCs w:val="26"/>
        </w:rPr>
        <w:t>униципальной</w:t>
      </w:r>
      <w:r w:rsidRPr="00EE62B2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услуги </w:t>
      </w:r>
    </w:p>
    <w:p w14:paraId="289FCDDC" w14:textId="77777777" w:rsidR="002D5CAC" w:rsidRPr="00EE62B2" w:rsidRDefault="00EE62B2" w:rsidP="00EE62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2B2">
        <w:rPr>
          <w:rFonts w:ascii="Times New Roman" w:eastAsia="PMingLiU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Pr="00EE62B2">
        <w:rPr>
          <w:rFonts w:ascii="Times New Roman" w:eastAsia="PMingLiU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Pr="00EE62B2">
        <w:rPr>
          <w:rFonts w:ascii="Times New Roman" w:eastAsia="PMingLiU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15A927D9" w14:textId="77777777" w:rsidR="00086912" w:rsidRDefault="00086912" w:rsidP="002D5CA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6A68C8" w14:textId="77777777" w:rsidR="00086912" w:rsidRPr="00086912" w:rsidRDefault="00086912" w:rsidP="002D5CA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ОГЛАВЛЕНИЕ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</w:sdtPr>
      <w:sdtContent>
        <w:p w14:paraId="2E4275EF" w14:textId="77777777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46B30AEB" w14:textId="77777777" w:rsidR="00B44818" w:rsidRPr="00B44818" w:rsidRDefault="00012FCC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="00B44818"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76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B6C2F2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3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7619521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 xml:space="preserve">2. Круг </w:t>
            </w:r>
            <w:r w:rsidR="00937BC0">
              <w:rPr>
                <w:rStyle w:val="a7"/>
                <w:sz w:val="22"/>
                <w:szCs w:val="22"/>
              </w:rPr>
              <w:t>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4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A2FD51" w14:textId="77777777" w:rsidR="00B44818" w:rsidRPr="00B44818" w:rsidRDefault="0000000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. Стандарт предоставления </w:t>
            </w:r>
            <w:r w:rsidR="00566252">
              <w:rPr>
                <w:rStyle w:val="a7"/>
                <w:rFonts w:ascii="Times New Roman" w:hAnsi="Times New Roman" w:cs="Times New Roman"/>
                <w:noProof/>
              </w:rPr>
              <w:t>муниципальной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76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DCB63C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 xml:space="preserve">3. Наименование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4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6480346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4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3B2685A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 xml:space="preserve">5. Результат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5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E5A08F4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 xml:space="preserve">6. Срок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F1664B0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 xml:space="preserve">7. Правовые основания для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9218AEE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 xml:space="preserve">8. Исчерпывающий перечень документов,  необходимых для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6DBA1E0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8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2DE1146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 xml:space="preserve">10. Исчерпывающий перечень оснований для приостановления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 xml:space="preserve">или отказа в предоставлении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9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990DA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</w:t>
            </w:r>
            <w:r w:rsidR="00937BC0">
              <w:rPr>
                <w:rStyle w:val="a7"/>
                <w:sz w:val="22"/>
                <w:szCs w:val="22"/>
              </w:rPr>
              <w:t>Заявителя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при предоставлении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10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D470703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 xml:space="preserve">12. Максимальный срок ожидания в очереди при подаче </w:t>
            </w:r>
            <w:r w:rsidR="00DA4C1C">
              <w:rPr>
                <w:rStyle w:val="a7"/>
                <w:sz w:val="22"/>
                <w:szCs w:val="22"/>
              </w:rPr>
              <w:t>З</w:t>
            </w:r>
            <w:r w:rsidR="00B37F71">
              <w:rPr>
                <w:rStyle w:val="a7"/>
                <w:sz w:val="22"/>
                <w:szCs w:val="22"/>
              </w:rPr>
              <w:t>аявител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ем </w:t>
            </w:r>
            <w:r w:rsidR="00834960">
              <w:rPr>
                <w:rStyle w:val="a7"/>
                <w:sz w:val="22"/>
                <w:szCs w:val="22"/>
              </w:rPr>
              <w:t>запроса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и при получении результата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11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8E4D5D5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 xml:space="preserve">13. Срок регистрации </w:t>
            </w:r>
            <w:r w:rsidR="00834960">
              <w:rPr>
                <w:rStyle w:val="a7"/>
                <w:sz w:val="22"/>
                <w:szCs w:val="22"/>
              </w:rPr>
              <w:t>запроса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11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DEC1AC2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11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CB37CE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 xml:space="preserve">15. Показатели качества и доступности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11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0289D92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 xml:space="preserve">16. Требования к предоставлению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услуги,  в том числе учитывающие особенности предоставления 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12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131CBAC" w14:textId="77777777" w:rsidR="00B44818" w:rsidRPr="00B44818" w:rsidRDefault="0000000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76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5F52F6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 xml:space="preserve">17. Перечень вариантов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13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9FE7A29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 xml:space="preserve">18. Описание административной процедуры профилирования </w:t>
            </w:r>
            <w:r w:rsidR="00937BC0">
              <w:rPr>
                <w:rStyle w:val="a7"/>
                <w:sz w:val="22"/>
                <w:szCs w:val="22"/>
              </w:rPr>
              <w:t>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15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2A16C15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 xml:space="preserve">19. Описание вариантов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15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5BC3EC3" w14:textId="77777777" w:rsidR="00B44818" w:rsidRPr="00B44818" w:rsidRDefault="0000000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. Формы контроля за исполнением </w:t>
            </w:r>
            <w:r w:rsidR="00C62641">
              <w:rPr>
                <w:rStyle w:val="a7"/>
                <w:rFonts w:ascii="Times New Roman" w:hAnsi="Times New Roman" w:cs="Times New Roman"/>
                <w:noProof/>
              </w:rPr>
              <w:t>А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76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C0B694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Администрации</w:t>
            </w:r>
            <w:r w:rsidR="00F00186">
              <w:rPr>
                <w:rStyle w:val="a7"/>
                <w:sz w:val="22"/>
                <w:szCs w:val="22"/>
              </w:rPr>
              <w:t xml:space="preserve"> (</w:t>
            </w:r>
            <w:r w:rsidR="00D82F2F">
              <w:rPr>
                <w:rStyle w:val="a7"/>
                <w:sz w:val="22"/>
                <w:szCs w:val="22"/>
              </w:rPr>
              <w:t>Комитета</w:t>
            </w:r>
            <w:r w:rsidR="00F00186">
              <w:rPr>
                <w:rStyle w:val="a7"/>
                <w:sz w:val="22"/>
                <w:szCs w:val="22"/>
              </w:rPr>
              <w:t>)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положений </w:t>
            </w:r>
            <w:r w:rsidR="00C62641">
              <w:rPr>
                <w:rStyle w:val="a7"/>
                <w:sz w:val="22"/>
                <w:szCs w:val="22"/>
              </w:rPr>
              <w:t>А</w:t>
            </w:r>
            <w:r w:rsidR="00B44818" w:rsidRPr="00B44818">
              <w:rPr>
                <w:rStyle w:val="a7"/>
                <w:sz w:val="22"/>
                <w:szCs w:val="22"/>
              </w:rPr>
              <w:t>дминистративного</w:t>
            </w:r>
            <w:r w:rsidR="00AB582F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регламента</w:t>
            </w:r>
            <w:r w:rsidR="00AB582F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и иных нормативных правовых актов Российской Федерации, </w:t>
            </w:r>
            <w:r w:rsidR="00B44818" w:rsidRPr="00B44818">
              <w:rPr>
                <w:rStyle w:val="a7"/>
                <w:sz w:val="22"/>
                <w:szCs w:val="22"/>
              </w:rPr>
              <w:lastRenderedPageBreak/>
              <w:t xml:space="preserve">Московской области, устанавливающих требования к предоставлению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15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9290948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 xml:space="preserve">21. Порядок и периодичность осуществления  плановых и внеплановых проверок полноты и качества 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услуги, в том числе порядок и формы контроля  за полнотой и качеством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55EDDF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 xml:space="preserve">22. Ответственность должностных лиц за решения и действия (бездействие), принимаемые (осуществляемые) ими в ходе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9933EE7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 xml:space="preserve">23. Положения, характеризующие требования  к порядку и формам контроля за предоставлением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E11B48" w14:textId="77777777" w:rsidR="00B44818" w:rsidRPr="00B44818" w:rsidRDefault="0000000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</w:t>
            </w:r>
            <w:r w:rsidR="00F00186">
              <w:rPr>
                <w:rStyle w:val="a7"/>
                <w:rFonts w:ascii="Times New Roman" w:hAnsi="Times New Roman" w:cs="Times New Roman"/>
                <w:noProof/>
              </w:rPr>
              <w:t xml:space="preserve"> (</w:t>
            </w:r>
            <w:r w:rsidR="00FF5701">
              <w:rPr>
                <w:rStyle w:val="a7"/>
                <w:rFonts w:ascii="Times New Roman" w:hAnsi="Times New Roman" w:cs="Times New Roman"/>
                <w:noProof/>
              </w:rPr>
              <w:t>Комитета</w:t>
            </w:r>
            <w:r w:rsidR="00F00186">
              <w:rPr>
                <w:rStyle w:val="a7"/>
                <w:rFonts w:ascii="Times New Roman" w:hAnsi="Times New Roman" w:cs="Times New Roman"/>
                <w:noProof/>
              </w:rPr>
              <w:t>)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,  </w:t>
            </w:r>
            <w:r w:rsidR="00AB582F">
              <w:rPr>
                <w:rStyle w:val="a7"/>
                <w:rFonts w:ascii="Times New Roman" w:hAnsi="Times New Roman" w:cs="Times New Roman"/>
                <w:noProof/>
              </w:rPr>
              <w:t xml:space="preserve">их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342233">
              <w:rPr>
                <w:rStyle w:val="a7"/>
                <w:rFonts w:ascii="Times New Roman" w:hAnsi="Times New Roman" w:cs="Times New Roman"/>
                <w:noProof/>
              </w:rPr>
              <w:t>,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</w:t>
            </w:r>
            <w:r w:rsidR="00FF5701">
              <w:rPr>
                <w:rStyle w:val="a7"/>
                <w:rFonts w:ascii="Times New Roman" w:hAnsi="Times New Roman" w:cs="Times New Roman"/>
                <w:noProof/>
              </w:rPr>
              <w:t>М</w:t>
            </w:r>
            <w:r w:rsidR="00C62641">
              <w:rPr>
                <w:rFonts w:ascii="Times New Roman" w:hAnsi="Times New Roman" w:cs="Times New Roman"/>
                <w:noProof/>
                <w:webHidden/>
              </w:rPr>
              <w:t>ФЦ, работников МФЦ............................................</w:t>
            </w:r>
            <w:r w:rsidR="00342233">
              <w:rPr>
                <w:rFonts w:ascii="Times New Roman" w:hAnsi="Times New Roman" w:cs="Times New Roman"/>
                <w:noProof/>
                <w:webHidden/>
              </w:rPr>
              <w:t>....................</w:t>
            </w:r>
            <w:r w:rsidR="00C62641">
              <w:rPr>
                <w:rFonts w:ascii="Times New Roman" w:hAnsi="Times New Roman" w:cs="Times New Roman"/>
                <w:noProof/>
                <w:webHidden/>
              </w:rPr>
              <w:t>.................................</w:t>
            </w:r>
            <w:r w:rsidR="00AB582F">
              <w:rPr>
                <w:rFonts w:ascii="Times New Roman" w:hAnsi="Times New Roman" w:cs="Times New Roman"/>
                <w:noProof/>
                <w:webHidden/>
              </w:rPr>
              <w:t>...................................................</w:t>
            </w:r>
            <w:r w:rsidR="00C62641">
              <w:rPr>
                <w:rFonts w:ascii="Times New Roman" w:hAnsi="Times New Roman" w:cs="Times New Roman"/>
                <w:noProof/>
                <w:webHidden/>
              </w:rPr>
              <w:t>.....................</w: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03763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012FCC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E05A44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 xml:space="preserve">24. Способы информирования </w:t>
            </w:r>
            <w:r w:rsidR="00937BC0">
              <w:rPr>
                <w:rStyle w:val="a7"/>
                <w:sz w:val="22"/>
                <w:szCs w:val="22"/>
              </w:rPr>
              <w:t>Заявителей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7F3DCFD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 xml:space="preserve">25. Формы и способы подачи </w:t>
            </w:r>
            <w:r w:rsidR="00B37F71">
              <w:rPr>
                <w:rStyle w:val="a7"/>
                <w:sz w:val="22"/>
                <w:szCs w:val="22"/>
              </w:rPr>
              <w:t>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719A2D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о предоставлении </w:t>
            </w:r>
            <w:r w:rsidR="00FF5701">
              <w:rPr>
                <w:rStyle w:val="a7"/>
                <w:sz w:val="22"/>
                <w:szCs w:val="22"/>
              </w:rPr>
              <w:t>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E344FAA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FF5701">
              <w:rPr>
                <w:rStyle w:val="a7"/>
                <w:sz w:val="22"/>
                <w:szCs w:val="22"/>
              </w:rPr>
              <w:t xml:space="preserve">б отказе в </w:t>
            </w:r>
            <w:r w:rsidR="00B44818" w:rsidRPr="00B44818">
              <w:rPr>
                <w:rStyle w:val="a7"/>
                <w:sz w:val="22"/>
                <w:szCs w:val="22"/>
              </w:rPr>
              <w:t>предоставлении м</w:t>
            </w:r>
            <w:r w:rsidR="00FF5701">
              <w:rPr>
                <w:rStyle w:val="a7"/>
                <w:sz w:val="22"/>
                <w:szCs w:val="22"/>
              </w:rPr>
              <w:t>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321244">
            <w:rPr>
              <w:sz w:val="22"/>
              <w:szCs w:val="22"/>
            </w:rPr>
            <w:t>20</w:t>
          </w:r>
        </w:p>
        <w:p w14:paraId="37E12A1D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A030B9" w:rsidRPr="00A030B9">
              <w:rPr>
                <w:rStyle w:val="a7"/>
                <w:sz w:val="22"/>
                <w:szCs w:val="22"/>
              </w:rPr>
              <w:t>Перечень нормативных правовых актов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4197B91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Форма </w:t>
            </w:r>
            <w:r w:rsidR="00834960">
              <w:rPr>
                <w:rStyle w:val="a7"/>
                <w:sz w:val="22"/>
                <w:szCs w:val="22"/>
              </w:rPr>
              <w:t>запроса</w:t>
            </w:r>
            <w:r w:rsidR="00A030B9">
              <w:rPr>
                <w:rStyle w:val="a7"/>
                <w:sz w:val="22"/>
                <w:szCs w:val="22"/>
              </w:rPr>
              <w:t xml:space="preserve"> о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0A64C21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7C19C1">
              <w:rPr>
                <w:rStyle w:val="a7"/>
                <w:sz w:val="22"/>
                <w:szCs w:val="22"/>
              </w:rPr>
              <w:t xml:space="preserve">Форма </w:t>
            </w:r>
            <w:r w:rsidR="00834960">
              <w:rPr>
                <w:rStyle w:val="a7"/>
                <w:sz w:val="22"/>
                <w:szCs w:val="22"/>
              </w:rPr>
              <w:t>запроса</w:t>
            </w:r>
            <w:r w:rsidR="007C19C1">
              <w:rPr>
                <w:rStyle w:val="a7"/>
                <w:sz w:val="22"/>
                <w:szCs w:val="22"/>
              </w:rPr>
              <w:t xml:space="preserve"> о согласии на обработку персональных данных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6C381C1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Форма </w:t>
            </w:r>
            <w:r w:rsidR="00B67FA4">
              <w:rPr>
                <w:rStyle w:val="a7"/>
                <w:sz w:val="22"/>
                <w:szCs w:val="22"/>
              </w:rPr>
              <w:t xml:space="preserve">решения об отказе в приеме документов, </w:t>
            </w:r>
            <w:r w:rsidR="00B67FA4" w:rsidRPr="00B67FA4">
              <w:rPr>
                <w:rStyle w:val="a7"/>
                <w:sz w:val="22"/>
                <w:szCs w:val="22"/>
              </w:rPr>
              <w:t>необходимых для предоставления муниципальной услуги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559505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Описание документов, необходимых для предоставления </w:t>
            </w:r>
            <w:r w:rsidR="00566252">
              <w:rPr>
                <w:rStyle w:val="a7"/>
                <w:sz w:val="22"/>
                <w:szCs w:val="22"/>
              </w:rPr>
              <w:t>муниципальной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012FCC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012FCC" w:rsidRPr="00B44818">
              <w:rPr>
                <w:webHidden/>
                <w:sz w:val="22"/>
                <w:szCs w:val="22"/>
              </w:rPr>
            </w:r>
            <w:r w:rsidR="00012FCC" w:rsidRPr="00B44818">
              <w:rPr>
                <w:webHidden/>
                <w:sz w:val="22"/>
                <w:szCs w:val="22"/>
              </w:rPr>
              <w:fldChar w:fldCharType="separate"/>
            </w:r>
            <w:r w:rsidR="00803763">
              <w:rPr>
                <w:webHidden/>
                <w:sz w:val="22"/>
                <w:szCs w:val="22"/>
              </w:rPr>
              <w:t>16</w:t>
            </w:r>
            <w:r w:rsidR="00012FCC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F42945E" w14:textId="77777777" w:rsidR="00B44818" w:rsidRPr="00B44818" w:rsidRDefault="0000000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CD2D6C">
              <w:rPr>
                <w:rStyle w:val="a7"/>
                <w:sz w:val="22"/>
                <w:szCs w:val="22"/>
              </w:rPr>
              <w:t>Описание административных действий (процедур) предоставления муниципальной услуги.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</w:hyperlink>
          <w:r w:rsidR="00321244">
            <w:rPr>
              <w:sz w:val="22"/>
              <w:szCs w:val="22"/>
            </w:rPr>
            <w:t>38</w:t>
          </w:r>
        </w:p>
        <w:p w14:paraId="7842B2C9" w14:textId="77777777" w:rsidR="00B44818" w:rsidRDefault="00012FCC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1D1C4A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5772096B" w14:textId="77777777" w:rsidR="009C0034" w:rsidRPr="006379F7" w:rsidRDefault="009C0034" w:rsidP="00C4709B">
      <w:pPr>
        <w:pStyle w:val="12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100569502"/>
      <w:r w:rsidRPr="006379F7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I</w:t>
      </w:r>
      <w:r w:rsidRPr="006379F7">
        <w:rPr>
          <w:rFonts w:ascii="Times New Roman" w:hAnsi="Times New Roman" w:cs="Times New Roman"/>
          <w:color w:val="auto"/>
          <w:sz w:val="26"/>
          <w:szCs w:val="26"/>
        </w:rPr>
        <w:t>. Общие положения</w:t>
      </w:r>
      <w:bookmarkEnd w:id="0"/>
    </w:p>
    <w:p w14:paraId="4CE0240A" w14:textId="77777777" w:rsidR="00815BB3" w:rsidRPr="006379F7" w:rsidRDefault="00815BB3" w:rsidP="00441E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D36920" w14:textId="77777777" w:rsidR="009C0034" w:rsidRPr="006379F7" w:rsidRDefault="00441E06" w:rsidP="00C4709B">
      <w:pPr>
        <w:pStyle w:val="20"/>
        <w:jc w:val="center"/>
        <w:rPr>
          <w:rFonts w:ascii="Times New Roman" w:hAnsi="Times New Roman" w:cs="Times New Roman"/>
          <w:color w:val="auto"/>
        </w:rPr>
      </w:pPr>
      <w:bookmarkStart w:id="1" w:name="_Toc100569503"/>
      <w:r w:rsidRPr="006379F7">
        <w:rPr>
          <w:rFonts w:ascii="Times New Roman" w:hAnsi="Times New Roman" w:cs="Times New Roman"/>
          <w:color w:val="auto"/>
        </w:rPr>
        <w:t xml:space="preserve">1. Предмет регулирования </w:t>
      </w:r>
      <w:r w:rsidR="00E04D17" w:rsidRPr="006379F7">
        <w:rPr>
          <w:rFonts w:ascii="Times New Roman" w:hAnsi="Times New Roman" w:cs="Times New Roman"/>
          <w:color w:val="auto"/>
        </w:rPr>
        <w:t>А</w:t>
      </w:r>
      <w:r w:rsidRPr="006379F7">
        <w:rPr>
          <w:rFonts w:ascii="Times New Roman" w:hAnsi="Times New Roman" w:cs="Times New Roman"/>
          <w:color w:val="auto"/>
        </w:rPr>
        <w:t>дминистративного регламента</w:t>
      </w:r>
      <w:bookmarkEnd w:id="1"/>
    </w:p>
    <w:p w14:paraId="4274D421" w14:textId="77777777" w:rsidR="00C802D4" w:rsidRPr="00086912" w:rsidRDefault="00C802D4" w:rsidP="00441E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6FAD839" w14:textId="77777777" w:rsidR="00206CEA" w:rsidRPr="00086912" w:rsidRDefault="00206CEA" w:rsidP="000869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регулирует отношения, возникающие в связи с предоставлением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08691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62641">
        <w:rPr>
          <w:rFonts w:ascii="Times New Roman" w:hAnsi="Times New Roman" w:cs="Times New Roman"/>
          <w:sz w:val="26"/>
          <w:szCs w:val="26"/>
        </w:rPr>
        <w:t xml:space="preserve"> </w:t>
      </w:r>
      <w:r w:rsidR="00EE62B2" w:rsidRPr="00EE62B2">
        <w:rPr>
          <w:rFonts w:ascii="Times New Roman" w:eastAsia="PMingLiU" w:hAnsi="Times New Roman" w:cs="Times New Roman"/>
          <w:bCs/>
          <w:sz w:val="26"/>
          <w:szCs w:val="26"/>
          <w:shd w:val="clear" w:color="auto" w:fill="FFFFFF"/>
        </w:rPr>
        <w:t>«</w:t>
      </w:r>
      <w:r w:rsidR="00EE62B2" w:rsidRPr="00EE62B2">
        <w:rPr>
          <w:rFonts w:ascii="Times New Roman" w:eastAsia="PMingLiU" w:hAnsi="Times New Roman" w:cs="Times New Roman"/>
          <w:bCs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EE62B2" w:rsidRPr="00EE62B2">
        <w:rPr>
          <w:rFonts w:ascii="Times New Roman" w:eastAsia="PMingLiU" w:hAnsi="Times New Roman" w:cs="Times New Roman"/>
          <w:bCs/>
          <w:sz w:val="26"/>
          <w:szCs w:val="26"/>
          <w:shd w:val="clear" w:color="auto" w:fill="FFFFFF"/>
        </w:rPr>
        <w:t>»</w:t>
      </w:r>
      <w:r w:rsidR="006C408C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Pr="00086912">
        <w:rPr>
          <w:rFonts w:ascii="Times New Roman" w:hAnsi="Times New Roman" w:cs="Times New Roman"/>
          <w:sz w:val="26"/>
          <w:szCs w:val="26"/>
        </w:rPr>
        <w:t xml:space="preserve">(далее – муниципальная услуга) </w:t>
      </w:r>
      <w:r w:rsidR="00C62641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Подольск (далее - Администрация), </w:t>
      </w:r>
      <w:r w:rsidR="00C353F5" w:rsidRPr="00C353F5">
        <w:rPr>
          <w:rFonts w:ascii="Times New Roman" w:hAnsi="Times New Roman" w:cs="Times New Roman"/>
          <w:sz w:val="26"/>
          <w:szCs w:val="26"/>
        </w:rPr>
        <w:t>Комитет</w:t>
      </w:r>
      <w:r w:rsidR="00C353F5">
        <w:rPr>
          <w:rFonts w:ascii="Times New Roman" w:hAnsi="Times New Roman" w:cs="Times New Roman"/>
          <w:sz w:val="26"/>
          <w:szCs w:val="26"/>
        </w:rPr>
        <w:t>ом</w:t>
      </w:r>
      <w:r w:rsidR="00C353F5" w:rsidRPr="00C353F5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 Администрации Городского округа Подольск </w:t>
      </w:r>
      <w:r w:rsidR="00086912" w:rsidRPr="0026095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C353F5">
        <w:rPr>
          <w:rFonts w:ascii="Times New Roman" w:hAnsi="Times New Roman" w:cs="Times New Roman"/>
          <w:sz w:val="26"/>
          <w:szCs w:val="26"/>
        </w:rPr>
        <w:t>Комитет</w:t>
      </w:r>
      <w:r w:rsidR="00086912" w:rsidRPr="0026095E">
        <w:rPr>
          <w:rFonts w:ascii="Times New Roman" w:hAnsi="Times New Roman" w:cs="Times New Roman"/>
          <w:sz w:val="26"/>
          <w:szCs w:val="26"/>
        </w:rPr>
        <w:t>).</w:t>
      </w:r>
    </w:p>
    <w:p w14:paraId="3045BB34" w14:textId="77777777" w:rsidR="00206CEA" w:rsidRPr="00086912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 xml:space="preserve">1.2. Настоящий Административный регламент устанавливает порядок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086912">
        <w:rPr>
          <w:rFonts w:ascii="Times New Roman" w:hAnsi="Times New Roman" w:cs="Times New Roman"/>
          <w:sz w:val="26"/>
          <w:szCs w:val="26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086912">
        <w:rPr>
          <w:rFonts w:ascii="Times New Roman" w:hAnsi="Times New Roman" w:cs="Times New Roman"/>
          <w:sz w:val="26"/>
          <w:szCs w:val="26"/>
        </w:rPr>
        <w:br/>
      </w:r>
      <w:r w:rsidRPr="00086912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Pr="00086912">
        <w:rPr>
          <w:rFonts w:ascii="Times New Roman" w:hAnsi="Times New Roman" w:cs="Times New Roman"/>
          <w:sz w:val="26"/>
          <w:szCs w:val="26"/>
        </w:rPr>
        <w:t>за исполнением</w:t>
      </w:r>
      <w:r w:rsidR="003860F5">
        <w:rPr>
          <w:rFonts w:ascii="Times New Roman" w:hAnsi="Times New Roman" w:cs="Times New Roman"/>
          <w:sz w:val="26"/>
          <w:szCs w:val="26"/>
        </w:rPr>
        <w:t xml:space="preserve"> А</w:t>
      </w:r>
      <w:r w:rsidRPr="00086912">
        <w:rPr>
          <w:rFonts w:ascii="Times New Roman" w:hAnsi="Times New Roman" w:cs="Times New Roman"/>
          <w:sz w:val="26"/>
          <w:szCs w:val="26"/>
        </w:rPr>
        <w:t>дминистративного регламента, досудебный (внесудебный) порядок обжалования решений и действий (бездействия) Ад</w:t>
      </w:r>
      <w:r w:rsidR="003B268E" w:rsidRPr="00086912">
        <w:rPr>
          <w:rFonts w:ascii="Times New Roman" w:hAnsi="Times New Roman" w:cs="Times New Roman"/>
          <w:sz w:val="26"/>
          <w:szCs w:val="26"/>
        </w:rPr>
        <w:t>министрации</w:t>
      </w:r>
      <w:r w:rsidR="00B70CE4" w:rsidRPr="00B70CE4">
        <w:rPr>
          <w:rFonts w:ascii="Times New Roman" w:hAnsi="Times New Roman" w:cs="Times New Roman"/>
          <w:sz w:val="26"/>
          <w:szCs w:val="26"/>
        </w:rPr>
        <w:t>/</w:t>
      </w:r>
      <w:r w:rsidR="00B70CE4">
        <w:rPr>
          <w:rFonts w:ascii="Times New Roman" w:hAnsi="Times New Roman" w:cs="Times New Roman"/>
          <w:sz w:val="26"/>
          <w:szCs w:val="26"/>
        </w:rPr>
        <w:t xml:space="preserve">Комитета, их </w:t>
      </w:r>
      <w:r w:rsidR="00062AEB" w:rsidRPr="00086912">
        <w:rPr>
          <w:rFonts w:ascii="Times New Roman" w:hAnsi="Times New Roman" w:cs="Times New Roman"/>
          <w:sz w:val="26"/>
          <w:szCs w:val="26"/>
        </w:rPr>
        <w:t>должностных лиц, муниципальных служащих, работников</w:t>
      </w:r>
      <w:r w:rsidRPr="00086912">
        <w:rPr>
          <w:rFonts w:ascii="Times New Roman" w:hAnsi="Times New Roman" w:cs="Times New Roman"/>
          <w:sz w:val="26"/>
          <w:szCs w:val="26"/>
        </w:rPr>
        <w:t xml:space="preserve">, </w:t>
      </w:r>
      <w:r w:rsidR="00C62641">
        <w:rPr>
          <w:rFonts w:ascii="Times New Roman" w:hAnsi="Times New Roman" w:cs="Times New Roman"/>
          <w:sz w:val="26"/>
          <w:szCs w:val="26"/>
        </w:rPr>
        <w:t>МФЦ, работников МФЦ.</w:t>
      </w:r>
    </w:p>
    <w:p w14:paraId="7E2B9214" w14:textId="77777777" w:rsidR="00206CEA" w:rsidRPr="00086912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Pr="00086912">
        <w:rPr>
          <w:rFonts w:ascii="Times New Roman" w:hAnsi="Times New Roman" w:cs="Times New Roman"/>
          <w:sz w:val="26"/>
          <w:szCs w:val="26"/>
        </w:rPr>
        <w:tab/>
        <w:t>Термины и определения, используемые в настоящем Административном регламенте:</w:t>
      </w:r>
    </w:p>
    <w:p w14:paraId="68900173" w14:textId="77777777" w:rsidR="00206CEA" w:rsidRPr="00086912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="00AD489C" w:rsidRPr="00086912">
        <w:rPr>
          <w:rFonts w:ascii="Times New Roman" w:hAnsi="Times New Roman" w:cs="Times New Roman"/>
          <w:sz w:val="26"/>
          <w:szCs w:val="26"/>
        </w:rPr>
        <w:t>1</w:t>
      </w:r>
      <w:r w:rsidRPr="00086912">
        <w:rPr>
          <w:rFonts w:ascii="Times New Roman" w:hAnsi="Times New Roman" w:cs="Times New Roman"/>
          <w:sz w:val="26"/>
          <w:szCs w:val="26"/>
        </w:rPr>
        <w:t xml:space="preserve">. ЕПГУ – </w:t>
      </w:r>
      <w:r w:rsidR="00F91A09" w:rsidRPr="00086912">
        <w:rPr>
          <w:rFonts w:ascii="Times New Roman" w:hAnsi="Times New Roman" w:cs="Times New Roman"/>
          <w:sz w:val="26"/>
          <w:szCs w:val="26"/>
        </w:rPr>
        <w:t>ф</w:t>
      </w:r>
      <w:r w:rsidR="00206CEA" w:rsidRPr="00086912">
        <w:rPr>
          <w:rFonts w:ascii="Times New Roman" w:hAnsi="Times New Roman" w:cs="Times New Roman"/>
          <w:sz w:val="26"/>
          <w:szCs w:val="26"/>
        </w:rPr>
        <w:t>едеральная государственная информационная система «Единый портал государственных и муниципальных ус</w:t>
      </w:r>
      <w:r w:rsidR="00086912">
        <w:rPr>
          <w:rFonts w:ascii="Times New Roman" w:hAnsi="Times New Roman" w:cs="Times New Roman"/>
          <w:sz w:val="26"/>
          <w:szCs w:val="26"/>
        </w:rPr>
        <w:t xml:space="preserve">луг (функций)», расположенная в </w:t>
      </w:r>
      <w:r w:rsidR="00206CEA" w:rsidRPr="00086912">
        <w:rPr>
          <w:rFonts w:ascii="Times New Roman" w:hAnsi="Times New Roman" w:cs="Times New Roman"/>
          <w:sz w:val="26"/>
          <w:szCs w:val="26"/>
        </w:rPr>
        <w:t>инфор</w:t>
      </w:r>
      <w:r w:rsidR="00B408FF" w:rsidRPr="00086912">
        <w:rPr>
          <w:rFonts w:ascii="Times New Roman" w:hAnsi="Times New Roman" w:cs="Times New Roman"/>
          <w:sz w:val="26"/>
          <w:szCs w:val="26"/>
        </w:rPr>
        <w:t xml:space="preserve">мационно-коммуникационной сети </w:t>
      </w:r>
      <w:r w:rsidR="00206CEA" w:rsidRPr="00086912">
        <w:rPr>
          <w:rFonts w:ascii="Times New Roman" w:hAnsi="Times New Roman" w:cs="Times New Roman"/>
          <w:sz w:val="26"/>
          <w:szCs w:val="26"/>
        </w:rPr>
        <w:t xml:space="preserve">Интернет по адресу: </w:t>
      </w:r>
      <w:hyperlink r:id="rId8" w:history="1">
        <w:r w:rsidR="00206CEA" w:rsidRPr="00086912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206CEA" w:rsidRPr="00086912">
        <w:rPr>
          <w:rFonts w:ascii="Times New Roman" w:hAnsi="Times New Roman" w:cs="Times New Roman"/>
          <w:sz w:val="26"/>
          <w:szCs w:val="26"/>
        </w:rPr>
        <w:t>.</w:t>
      </w:r>
    </w:p>
    <w:p w14:paraId="7794801A" w14:textId="77777777" w:rsidR="00F14560" w:rsidRPr="00C353F5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="00AD489C" w:rsidRPr="00086912">
        <w:rPr>
          <w:rFonts w:ascii="Times New Roman" w:hAnsi="Times New Roman" w:cs="Times New Roman"/>
          <w:sz w:val="26"/>
          <w:szCs w:val="26"/>
        </w:rPr>
        <w:t>2</w:t>
      </w:r>
      <w:r w:rsidRPr="00086912">
        <w:rPr>
          <w:rFonts w:ascii="Times New Roman" w:hAnsi="Times New Roman" w:cs="Times New Roman"/>
          <w:sz w:val="26"/>
          <w:szCs w:val="26"/>
        </w:rPr>
        <w:t xml:space="preserve">. </w:t>
      </w:r>
      <w:r w:rsidR="00C353F5">
        <w:rPr>
          <w:rFonts w:ascii="Times New Roman" w:hAnsi="Times New Roman" w:cs="Times New Roman"/>
          <w:sz w:val="26"/>
          <w:szCs w:val="26"/>
        </w:rPr>
        <w:t>УГД МО</w:t>
      </w:r>
      <w:r w:rsidRPr="00086912">
        <w:rPr>
          <w:rFonts w:ascii="Times New Roman" w:hAnsi="Times New Roman" w:cs="Times New Roman"/>
          <w:sz w:val="26"/>
          <w:szCs w:val="26"/>
        </w:rPr>
        <w:t xml:space="preserve"> – государственная информационная система </w:t>
      </w:r>
      <w:r w:rsidR="00C353F5" w:rsidRPr="00C353F5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управления градостроительной деятельностью Московской области</w:t>
      </w:r>
      <w:r w:rsidRPr="00C353F5">
        <w:rPr>
          <w:rFonts w:ascii="Times New Roman" w:hAnsi="Times New Roman" w:cs="Times New Roman"/>
          <w:sz w:val="26"/>
          <w:szCs w:val="26"/>
        </w:rPr>
        <w:t>.</w:t>
      </w:r>
    </w:p>
    <w:p w14:paraId="170351CB" w14:textId="77777777" w:rsidR="00206CEA" w:rsidRPr="00086912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="00AD489C" w:rsidRPr="00086912">
        <w:rPr>
          <w:rFonts w:ascii="Times New Roman" w:hAnsi="Times New Roman" w:cs="Times New Roman"/>
          <w:sz w:val="26"/>
          <w:szCs w:val="26"/>
        </w:rPr>
        <w:t>3</w:t>
      </w:r>
      <w:r w:rsidRPr="00086912">
        <w:rPr>
          <w:rFonts w:ascii="Times New Roman" w:hAnsi="Times New Roman" w:cs="Times New Roman"/>
          <w:sz w:val="26"/>
          <w:szCs w:val="26"/>
        </w:rPr>
        <w:t xml:space="preserve">. РПГУ – </w:t>
      </w:r>
      <w:r w:rsidR="00F91A09" w:rsidRPr="00086912">
        <w:rPr>
          <w:rFonts w:ascii="Times New Roman" w:hAnsi="Times New Roman" w:cs="Times New Roman"/>
          <w:sz w:val="26"/>
          <w:szCs w:val="26"/>
        </w:rPr>
        <w:t>г</w:t>
      </w:r>
      <w:r w:rsidRPr="00086912">
        <w:rPr>
          <w:rFonts w:ascii="Times New Roman" w:hAnsi="Times New Roman" w:cs="Times New Roman"/>
          <w:sz w:val="26"/>
          <w:szCs w:val="26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7565A565" w14:textId="77777777" w:rsidR="008A58FA" w:rsidRPr="00086912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="00AD489C" w:rsidRPr="00086912">
        <w:rPr>
          <w:rFonts w:ascii="Times New Roman" w:hAnsi="Times New Roman" w:cs="Times New Roman"/>
          <w:sz w:val="26"/>
          <w:szCs w:val="26"/>
        </w:rPr>
        <w:t>4</w:t>
      </w:r>
      <w:r w:rsidRPr="00086912">
        <w:rPr>
          <w:rFonts w:ascii="Times New Roman" w:hAnsi="Times New Roman" w:cs="Times New Roman"/>
          <w:sz w:val="26"/>
          <w:szCs w:val="26"/>
        </w:rPr>
        <w:t xml:space="preserve">. Личный кабинет – сервис РПГУ, позволяющий </w:t>
      </w:r>
      <w:r w:rsidR="00937BC0">
        <w:rPr>
          <w:rFonts w:ascii="Times New Roman" w:hAnsi="Times New Roman" w:cs="Times New Roman"/>
          <w:sz w:val="26"/>
          <w:szCs w:val="26"/>
        </w:rPr>
        <w:t>Заявителю</w:t>
      </w:r>
      <w:r w:rsidRPr="00086912">
        <w:rPr>
          <w:rFonts w:ascii="Times New Roman" w:hAnsi="Times New Roman" w:cs="Times New Roman"/>
          <w:sz w:val="26"/>
          <w:szCs w:val="26"/>
        </w:rPr>
        <w:t xml:space="preserve"> получать информацию о ходе обработки за</w:t>
      </w:r>
      <w:r w:rsidR="00F00186">
        <w:rPr>
          <w:rFonts w:ascii="Times New Roman" w:hAnsi="Times New Roman" w:cs="Times New Roman"/>
          <w:sz w:val="26"/>
          <w:szCs w:val="26"/>
        </w:rPr>
        <w:t>просов</w:t>
      </w:r>
      <w:r w:rsidR="008A58FA" w:rsidRPr="00086912">
        <w:rPr>
          <w:rFonts w:ascii="Times New Roman" w:hAnsi="Times New Roman" w:cs="Times New Roman"/>
          <w:sz w:val="26"/>
          <w:szCs w:val="26"/>
        </w:rPr>
        <w:t>, поданных посредством РПГУ.</w:t>
      </w:r>
    </w:p>
    <w:p w14:paraId="57870CED" w14:textId="77777777" w:rsidR="008A58FA" w:rsidRPr="00086912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="00AD489C" w:rsidRPr="00086912">
        <w:rPr>
          <w:rFonts w:ascii="Times New Roman" w:hAnsi="Times New Roman" w:cs="Times New Roman"/>
          <w:sz w:val="26"/>
          <w:szCs w:val="26"/>
        </w:rPr>
        <w:t>5</w:t>
      </w:r>
      <w:r w:rsidR="00F00186">
        <w:rPr>
          <w:rFonts w:ascii="Times New Roman" w:hAnsi="Times New Roman" w:cs="Times New Roman"/>
          <w:sz w:val="26"/>
          <w:szCs w:val="26"/>
        </w:rPr>
        <w:t>.</w:t>
      </w:r>
      <w:r w:rsidR="00AD489C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Pr="00086912">
        <w:rPr>
          <w:rFonts w:ascii="Times New Roman" w:hAnsi="Times New Roman" w:cs="Times New Roman"/>
          <w:sz w:val="26"/>
          <w:szCs w:val="26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307B60A" w14:textId="77777777" w:rsidR="008A58FA" w:rsidRPr="00086912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</w:t>
      </w:r>
      <w:r w:rsidR="00AD489C" w:rsidRPr="00086912">
        <w:rPr>
          <w:rFonts w:ascii="Times New Roman" w:hAnsi="Times New Roman" w:cs="Times New Roman"/>
          <w:sz w:val="26"/>
          <w:szCs w:val="26"/>
        </w:rPr>
        <w:t>6</w:t>
      </w:r>
      <w:r w:rsidRPr="00086912">
        <w:rPr>
          <w:rFonts w:ascii="Times New Roman" w:hAnsi="Times New Roman" w:cs="Times New Roman"/>
          <w:sz w:val="26"/>
          <w:szCs w:val="26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09DF8497" w14:textId="77777777" w:rsidR="00F91A09" w:rsidRPr="00086912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1.3.7. ЭЦП – усиленная квалифицированная электронная подпись.</w:t>
      </w:r>
    </w:p>
    <w:p w14:paraId="5EEE3825" w14:textId="77777777" w:rsidR="00F91A09" w:rsidRPr="00C353F5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1.3.8. </w:t>
      </w:r>
      <w:r w:rsidR="00C353F5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 МО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35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</w:t>
      </w:r>
      <w:r w:rsidR="00C353F5" w:rsidRPr="00C353F5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информационная система оказания государственных и муниципальных услуг Московской области, используемая </w:t>
      </w:r>
      <w:r w:rsidR="00C353F5" w:rsidRPr="00C353F5">
        <w:rPr>
          <w:rFonts w:ascii="Times New Roman" w:hAnsi="Times New Roman" w:cs="Times New Roman"/>
          <w:sz w:val="26"/>
          <w:szCs w:val="26"/>
        </w:rPr>
        <w:t>Администраци</w:t>
      </w:r>
      <w:r w:rsidR="00C353F5">
        <w:rPr>
          <w:rFonts w:ascii="Times New Roman" w:hAnsi="Times New Roman" w:cs="Times New Roman"/>
          <w:sz w:val="26"/>
          <w:szCs w:val="26"/>
        </w:rPr>
        <w:t>ей</w:t>
      </w:r>
      <w:r w:rsidR="00C353F5" w:rsidRPr="00C353F5">
        <w:rPr>
          <w:rFonts w:ascii="Times New Roman" w:hAnsi="Times New Roman" w:cs="Times New Roman"/>
          <w:sz w:val="26"/>
          <w:szCs w:val="26"/>
        </w:rPr>
        <w:t xml:space="preserve"> </w:t>
      </w:r>
      <w:r w:rsidR="00C353F5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для предоставления </w:t>
      </w:r>
      <w:r w:rsidR="00566252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муниципальной</w:t>
      </w:r>
      <w:r w:rsidR="00C353F5" w:rsidRPr="00C353F5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 услуги</w:t>
      </w:r>
      <w:r w:rsidR="00C353F5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.</w:t>
      </w:r>
    </w:p>
    <w:p w14:paraId="73ECD27B" w14:textId="77777777" w:rsidR="00D72F6D" w:rsidRDefault="00D72F6D" w:rsidP="00B914CF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многофункциональный центр предоставления </w:t>
      </w:r>
      <w:r w:rsidRPr="00C353F5"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государственных и муниципальных услуг 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>в Московской области.</w:t>
      </w:r>
    </w:p>
    <w:p w14:paraId="5F53C03A" w14:textId="77777777" w:rsidR="006C34B6" w:rsidRPr="006C34B6" w:rsidRDefault="006C34B6" w:rsidP="00B914CF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6"/>
          <w:szCs w:val="26"/>
          <w:shd w:val="clear" w:color="auto" w:fill="FFFFFF"/>
        </w:rPr>
        <w:t xml:space="preserve">1.4. </w:t>
      </w:r>
      <w:r w:rsidRPr="006C3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6C3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6C34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униципальных услуг, входящих в состав соответствующего комплекса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6C34B6">
        <w:rPr>
          <w:rFonts w:ascii="Times New Roman" w:hAnsi="Times New Roman" w:cs="Times New Roman"/>
          <w:sz w:val="26"/>
          <w:szCs w:val="26"/>
          <w:shd w:val="clear" w:color="auto" w:fill="FFFFFF"/>
        </w:rPr>
        <w:t>униципальных услуг.</w:t>
      </w:r>
    </w:p>
    <w:p w14:paraId="2B02618A" w14:textId="77777777" w:rsidR="00071038" w:rsidRPr="00086912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1.</w:t>
      </w:r>
      <w:r w:rsidR="006C34B6">
        <w:rPr>
          <w:rFonts w:ascii="Times New Roman" w:hAnsi="Times New Roman" w:cs="Times New Roman"/>
          <w:sz w:val="26"/>
          <w:szCs w:val="26"/>
        </w:rPr>
        <w:t>5</w:t>
      </w:r>
      <w:r w:rsidRPr="00086912">
        <w:rPr>
          <w:rFonts w:ascii="Times New Roman" w:hAnsi="Times New Roman" w:cs="Times New Roman"/>
          <w:sz w:val="26"/>
          <w:szCs w:val="26"/>
        </w:rPr>
        <w:t>.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Администрация/</w:t>
      </w:r>
      <w:r w:rsidR="00F758C3">
        <w:rPr>
          <w:rFonts w:ascii="Times New Roman" w:hAnsi="Times New Roman" w:cs="Times New Roman"/>
          <w:sz w:val="26"/>
          <w:szCs w:val="26"/>
        </w:rPr>
        <w:t>Комитет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вне зависимости от способа обращения </w:t>
      </w:r>
      <w:r w:rsidR="00937BC0">
        <w:rPr>
          <w:rFonts w:ascii="Times New Roman" w:hAnsi="Times New Roman" w:cs="Times New Roman"/>
          <w:sz w:val="26"/>
          <w:szCs w:val="26"/>
        </w:rPr>
        <w:t>Заявителя</w:t>
      </w:r>
      <w:r w:rsidR="00853C76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853C76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(представителя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853C76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за предоставлением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услуги, а также </w:t>
      </w:r>
      <w:r w:rsidR="00853C76" w:rsidRPr="00086912">
        <w:rPr>
          <w:rFonts w:ascii="Times New Roman" w:hAnsi="Times New Roman" w:cs="Times New Roman"/>
          <w:sz w:val="26"/>
          <w:szCs w:val="26"/>
        </w:rPr>
        <w:br/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от способа предоставления </w:t>
      </w:r>
      <w:r w:rsidR="00937BC0">
        <w:rPr>
          <w:rFonts w:ascii="Times New Roman" w:hAnsi="Times New Roman" w:cs="Times New Roman"/>
          <w:sz w:val="26"/>
          <w:szCs w:val="26"/>
        </w:rPr>
        <w:t>Заявителю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9D7B5D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(представителю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9D7B5D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услуги направляют в Личный кабинет </w:t>
      </w:r>
      <w:r w:rsidR="00937BC0">
        <w:rPr>
          <w:rFonts w:ascii="Times New Roman" w:hAnsi="Times New Roman" w:cs="Times New Roman"/>
          <w:sz w:val="26"/>
          <w:szCs w:val="26"/>
        </w:rPr>
        <w:t>Заявителя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853C76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(представителя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853C76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на ЕПГУ сведения о ходе </w:t>
      </w:r>
      <w:r w:rsidR="00AE71B8" w:rsidRPr="00086912">
        <w:rPr>
          <w:rFonts w:ascii="Times New Roman" w:hAnsi="Times New Roman" w:cs="Times New Roman"/>
          <w:sz w:val="26"/>
          <w:szCs w:val="26"/>
        </w:rPr>
        <w:t>рассмотрения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834960">
        <w:rPr>
          <w:rFonts w:ascii="Times New Roman" w:hAnsi="Times New Roman" w:cs="Times New Roman"/>
          <w:sz w:val="26"/>
          <w:szCs w:val="26"/>
        </w:rPr>
        <w:t>запроса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9D7B5D" w:rsidRPr="00086912">
        <w:rPr>
          <w:rFonts w:ascii="Times New Roman" w:hAnsi="Times New Roman" w:cs="Times New Roman"/>
          <w:sz w:val="26"/>
          <w:szCs w:val="26"/>
        </w:rPr>
        <w:br/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F00186">
        <w:rPr>
          <w:rFonts w:ascii="Times New Roman" w:hAnsi="Times New Roman" w:cs="Times New Roman"/>
          <w:sz w:val="26"/>
          <w:szCs w:val="26"/>
        </w:rPr>
        <w:t xml:space="preserve"> 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и результат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833207" w:rsidRPr="0008691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564B743" w14:textId="77777777" w:rsidR="00441E06" w:rsidRPr="006379F7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100569504"/>
      <w:r w:rsidRPr="006379F7">
        <w:rPr>
          <w:rFonts w:ascii="Times New Roman" w:hAnsi="Times New Roman" w:cs="Times New Roman"/>
          <w:color w:val="auto"/>
        </w:rPr>
        <w:t xml:space="preserve">2. Круг </w:t>
      </w:r>
      <w:r w:rsidR="00937BC0">
        <w:rPr>
          <w:rFonts w:ascii="Times New Roman" w:hAnsi="Times New Roman" w:cs="Times New Roman"/>
          <w:color w:val="auto"/>
        </w:rPr>
        <w:t>Заявителей</w:t>
      </w:r>
      <w:bookmarkEnd w:id="2"/>
    </w:p>
    <w:p w14:paraId="53D74DCB" w14:textId="77777777" w:rsidR="00292B2B" w:rsidRPr="00086912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D05764" w14:textId="77777777" w:rsidR="00206CEA" w:rsidRPr="00086912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2.1.</w:t>
      </w:r>
      <w:r w:rsidR="009D2A55" w:rsidRPr="00086912">
        <w:rPr>
          <w:rFonts w:ascii="Times New Roman" w:hAnsi="Times New Roman" w:cs="Times New Roman"/>
          <w:sz w:val="26"/>
          <w:szCs w:val="26"/>
        </w:rPr>
        <w:t> </w:t>
      </w:r>
      <w:r w:rsidRPr="00086912">
        <w:rPr>
          <w:rFonts w:ascii="Times New Roman" w:hAnsi="Times New Roman" w:cs="Times New Roman"/>
          <w:sz w:val="26"/>
          <w:szCs w:val="26"/>
        </w:rPr>
        <w:t>Муниципальная услуга предоставляется физическим лицам</w:t>
      </w:r>
      <w:r w:rsidR="005E47CB">
        <w:rPr>
          <w:rFonts w:ascii="Times New Roman" w:hAnsi="Times New Roman" w:cs="Times New Roman"/>
          <w:sz w:val="26"/>
          <w:szCs w:val="26"/>
        </w:rPr>
        <w:t xml:space="preserve"> – </w:t>
      </w:r>
      <w:r w:rsidR="005E47CB" w:rsidRPr="005E47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гражданам Российской Федерации, имеющим право пользования жилым помещением, расположенным на территории Городского округа Подольск Московской области</w:t>
      </w:r>
      <w:r w:rsidR="005E47CB" w:rsidRPr="005E47C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E47CB" w:rsidRPr="005E47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не утратившим право на приватизацию жилого помещения</w:t>
      </w:r>
      <w:r w:rsidR="00F00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F00186" w:rsidRPr="0008691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00186">
        <w:rPr>
          <w:rFonts w:ascii="Times New Roman" w:hAnsi="Times New Roman" w:cs="Times New Roman"/>
          <w:sz w:val="26"/>
          <w:szCs w:val="26"/>
        </w:rPr>
        <w:t>– Заявитель)</w:t>
      </w:r>
      <w:r w:rsidR="005E47CB" w:rsidRPr="005E47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086912">
        <w:rPr>
          <w:rFonts w:ascii="Times New Roman" w:hAnsi="Times New Roman" w:cs="Times New Roman"/>
          <w:sz w:val="26"/>
          <w:szCs w:val="26"/>
        </w:rPr>
        <w:t xml:space="preserve">обратившимся </w:t>
      </w:r>
      <w:r w:rsidR="005E47CB">
        <w:rPr>
          <w:rFonts w:ascii="Times New Roman" w:hAnsi="Times New Roman" w:cs="Times New Roman"/>
          <w:sz w:val="26"/>
          <w:szCs w:val="26"/>
        </w:rPr>
        <w:t>с</w:t>
      </w:r>
      <w:r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834960">
        <w:rPr>
          <w:rFonts w:ascii="Times New Roman" w:hAnsi="Times New Roman" w:cs="Times New Roman"/>
          <w:sz w:val="26"/>
          <w:szCs w:val="26"/>
        </w:rPr>
        <w:t>запрос</w:t>
      </w:r>
      <w:r w:rsidR="006C34B6">
        <w:rPr>
          <w:rFonts w:ascii="Times New Roman" w:hAnsi="Times New Roman" w:cs="Times New Roman"/>
          <w:sz w:val="26"/>
          <w:szCs w:val="26"/>
        </w:rPr>
        <w:t xml:space="preserve">ом о предоставлении муниципальной услуги (далее </w:t>
      </w:r>
      <w:r w:rsidR="00086912">
        <w:rPr>
          <w:rFonts w:ascii="Times New Roman" w:hAnsi="Times New Roman" w:cs="Times New Roman"/>
          <w:sz w:val="26"/>
          <w:szCs w:val="26"/>
        </w:rPr>
        <w:t>–</w:t>
      </w:r>
      <w:r w:rsidR="006C34B6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86912">
        <w:rPr>
          <w:rFonts w:ascii="Times New Roman" w:hAnsi="Times New Roman" w:cs="Times New Roman"/>
          <w:sz w:val="26"/>
          <w:szCs w:val="26"/>
        </w:rPr>
        <w:t xml:space="preserve">), в том числе через </w:t>
      </w:r>
      <w:r w:rsidRPr="00086912">
        <w:rPr>
          <w:rFonts w:ascii="Times New Roman" w:hAnsi="Times New Roman" w:cs="Times New Roman"/>
          <w:sz w:val="26"/>
          <w:szCs w:val="26"/>
        </w:rPr>
        <w:t>уполномоченного представителя</w:t>
      </w:r>
      <w:r w:rsidR="00F00186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086912">
        <w:rPr>
          <w:rFonts w:ascii="Times New Roman" w:hAnsi="Times New Roman" w:cs="Times New Roman"/>
          <w:sz w:val="26"/>
          <w:szCs w:val="26"/>
        </w:rPr>
        <w:t>.</w:t>
      </w:r>
    </w:p>
    <w:p w14:paraId="24B5475C" w14:textId="77777777" w:rsidR="00206CEA" w:rsidRPr="00086912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 xml:space="preserve">2.2. Категории </w:t>
      </w:r>
      <w:r w:rsidR="00937BC0">
        <w:rPr>
          <w:rFonts w:ascii="Times New Roman" w:hAnsi="Times New Roman" w:cs="Times New Roman"/>
          <w:sz w:val="26"/>
          <w:szCs w:val="26"/>
        </w:rPr>
        <w:t>Заявителей</w:t>
      </w:r>
      <w:r w:rsidRPr="00086912">
        <w:rPr>
          <w:rFonts w:ascii="Times New Roman" w:hAnsi="Times New Roman" w:cs="Times New Roman"/>
          <w:sz w:val="26"/>
          <w:szCs w:val="26"/>
        </w:rPr>
        <w:t>:</w:t>
      </w:r>
    </w:p>
    <w:p w14:paraId="597F5875" w14:textId="77777777" w:rsidR="00F758C3" w:rsidRPr="00F758C3" w:rsidRDefault="00F758C3" w:rsidP="00F758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2.2.1. Граждане, имеющие право пользования жилым помещением муниципального жилищного фонда на условиях социального найма;</w:t>
      </w:r>
    </w:p>
    <w:p w14:paraId="057157A6" w14:textId="77777777" w:rsidR="00F758C3" w:rsidRPr="00F758C3" w:rsidRDefault="00F758C3" w:rsidP="00F758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14:paraId="683C384B" w14:textId="77777777" w:rsidR="00C62641" w:rsidRPr="00F758C3" w:rsidRDefault="00F758C3" w:rsidP="00F758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2.2.3. Граждане, имеющие право пользования жилым помещением муниципального жилищного фонда на условиях служебного найма.</w:t>
      </w:r>
    </w:p>
    <w:p w14:paraId="69488FE7" w14:textId="77777777" w:rsidR="009E630F" w:rsidRPr="00B37F71" w:rsidRDefault="009E630F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_Toc100569505"/>
    </w:p>
    <w:p w14:paraId="1FC57806" w14:textId="77777777" w:rsidR="00BC7BC3" w:rsidRPr="006379F7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79F7">
        <w:rPr>
          <w:rFonts w:ascii="Times New Roman" w:hAnsi="Times New Roman" w:cs="Times New Roman"/>
          <w:color w:val="auto"/>
          <w:sz w:val="26"/>
          <w:szCs w:val="26"/>
          <w:lang w:val="en-US"/>
        </w:rPr>
        <w:t>II</w:t>
      </w:r>
      <w:r w:rsidRPr="006379F7">
        <w:rPr>
          <w:rFonts w:ascii="Times New Roman" w:hAnsi="Times New Roman" w:cs="Times New Roman"/>
          <w:color w:val="auto"/>
          <w:sz w:val="26"/>
          <w:szCs w:val="26"/>
        </w:rPr>
        <w:t xml:space="preserve">. Стандарт предоставления </w:t>
      </w:r>
      <w:r w:rsidR="00566252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206CEA" w:rsidRPr="006379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379F7">
        <w:rPr>
          <w:rFonts w:ascii="Times New Roman" w:hAnsi="Times New Roman" w:cs="Times New Roman"/>
          <w:color w:val="auto"/>
          <w:sz w:val="26"/>
          <w:szCs w:val="26"/>
        </w:rPr>
        <w:t>услуги</w:t>
      </w:r>
      <w:bookmarkEnd w:id="3"/>
    </w:p>
    <w:p w14:paraId="759A2F41" w14:textId="77777777" w:rsidR="00815BB3" w:rsidRPr="006379F7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13CFD8" w14:textId="77777777" w:rsidR="00815BB3" w:rsidRPr="006379F7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100569506"/>
      <w:r w:rsidRPr="006379F7">
        <w:rPr>
          <w:rFonts w:ascii="Times New Roman" w:hAnsi="Times New Roman" w:cs="Times New Roman"/>
          <w:color w:val="auto"/>
        </w:rPr>
        <w:t xml:space="preserve">3. Наименование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="00206CEA" w:rsidRPr="006379F7">
        <w:rPr>
          <w:rFonts w:ascii="Times New Roman" w:hAnsi="Times New Roman" w:cs="Times New Roman"/>
          <w:color w:val="auto"/>
        </w:rPr>
        <w:t xml:space="preserve"> </w:t>
      </w:r>
      <w:r w:rsidRPr="006379F7">
        <w:rPr>
          <w:rFonts w:ascii="Times New Roman" w:hAnsi="Times New Roman" w:cs="Times New Roman"/>
          <w:color w:val="auto"/>
        </w:rPr>
        <w:t>услуги</w:t>
      </w:r>
      <w:bookmarkEnd w:id="4"/>
    </w:p>
    <w:p w14:paraId="0E19556F" w14:textId="77777777" w:rsidR="00815BB3" w:rsidRPr="00086912" w:rsidRDefault="00815BB3" w:rsidP="00B75C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CEF2D21" w14:textId="77777777" w:rsidR="00206CEA" w:rsidRPr="00086912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 xml:space="preserve">3.1. </w:t>
      </w:r>
      <w:r w:rsidR="00071038" w:rsidRPr="00086912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9E630F" w:rsidRPr="00EE62B2">
        <w:rPr>
          <w:rFonts w:ascii="Times New Roman" w:eastAsia="PMingLiU" w:hAnsi="Times New Roman" w:cs="Times New Roman"/>
          <w:bCs/>
          <w:sz w:val="26"/>
          <w:szCs w:val="26"/>
          <w:shd w:val="clear" w:color="auto" w:fill="FFFFFF"/>
        </w:rPr>
        <w:t>«</w:t>
      </w:r>
      <w:r w:rsidR="009E630F" w:rsidRPr="00EE62B2">
        <w:rPr>
          <w:rFonts w:ascii="Times New Roman" w:eastAsia="PMingLiU" w:hAnsi="Times New Roman" w:cs="Times New Roman"/>
          <w:bCs/>
          <w:color w:val="000000"/>
          <w:sz w:val="26"/>
          <w:szCs w:val="26"/>
          <w:shd w:val="clear" w:color="auto" w:fill="FFFFFF"/>
        </w:rPr>
        <w:t>Приватизация жилых помещений муниципального жилищного фонда</w:t>
      </w:r>
      <w:r w:rsidR="009E630F" w:rsidRPr="00EE62B2">
        <w:rPr>
          <w:rFonts w:ascii="Times New Roman" w:eastAsia="PMingLiU" w:hAnsi="Times New Roman" w:cs="Times New Roman"/>
          <w:bCs/>
          <w:sz w:val="26"/>
          <w:szCs w:val="26"/>
          <w:shd w:val="clear" w:color="auto" w:fill="FFFFFF"/>
        </w:rPr>
        <w:t>»</w:t>
      </w:r>
      <w:r w:rsidRPr="00086912">
        <w:rPr>
          <w:rFonts w:ascii="Times New Roman" w:hAnsi="Times New Roman" w:cs="Times New Roman"/>
          <w:sz w:val="26"/>
          <w:szCs w:val="26"/>
        </w:rPr>
        <w:t>.</w:t>
      </w:r>
    </w:p>
    <w:p w14:paraId="7EA358D3" w14:textId="77777777" w:rsidR="00A735BE" w:rsidRDefault="00A735BE" w:rsidP="00B75C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B939102" w14:textId="77777777" w:rsidR="00815BB3" w:rsidRPr="006379F7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100569507"/>
      <w:r w:rsidRPr="006379F7">
        <w:rPr>
          <w:rFonts w:ascii="Times New Roman" w:hAnsi="Times New Roman" w:cs="Times New Roman"/>
          <w:color w:val="auto"/>
        </w:rPr>
        <w:t xml:space="preserve">4. Наименование </w:t>
      </w:r>
      <w:r w:rsidR="00C62641" w:rsidRPr="006379F7">
        <w:rPr>
          <w:rFonts w:ascii="Times New Roman" w:hAnsi="Times New Roman" w:cs="Times New Roman"/>
          <w:color w:val="auto"/>
        </w:rPr>
        <w:t xml:space="preserve">органа, </w:t>
      </w:r>
      <w:r w:rsidR="00206CEA" w:rsidRPr="006379F7">
        <w:rPr>
          <w:rFonts w:ascii="Times New Roman" w:hAnsi="Times New Roman" w:cs="Times New Roman"/>
          <w:color w:val="auto"/>
        </w:rPr>
        <w:t>предоставляющего</w:t>
      </w:r>
      <w:r w:rsidR="00206CEA" w:rsidRPr="006379F7">
        <w:rPr>
          <w:rFonts w:ascii="Times New Roman" w:hAnsi="Times New Roman" w:cs="Times New Roman"/>
          <w:color w:val="auto"/>
        </w:rPr>
        <w:br/>
        <w:t>муниципальную услугу</w:t>
      </w:r>
      <w:bookmarkEnd w:id="5"/>
    </w:p>
    <w:p w14:paraId="472EEB65" w14:textId="77777777" w:rsidR="00815BB3" w:rsidRPr="00086912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094A38" w14:textId="77777777" w:rsidR="00206CEA" w:rsidRPr="00086912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Органом, ответственным за предоставление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является </w:t>
      </w:r>
      <w:r w:rsid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Администрация.</w:t>
      </w:r>
    </w:p>
    <w:p w14:paraId="75713FF3" w14:textId="77777777" w:rsidR="00206CEA" w:rsidRPr="00086912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Непосредственное предоставление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 </w:t>
      </w:r>
      <w:r w:rsidR="009E63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AF45FD" w14:textId="77777777" w:rsidR="00BC7BC3" w:rsidRDefault="00BC7BC3" w:rsidP="00B75C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31CC65D" w14:textId="77777777" w:rsidR="005545EF" w:rsidRPr="006379F7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100569508"/>
      <w:r w:rsidRPr="006379F7">
        <w:rPr>
          <w:rFonts w:ascii="Times New Roman" w:hAnsi="Times New Roman" w:cs="Times New Roman"/>
          <w:color w:val="auto"/>
        </w:rPr>
        <w:t xml:space="preserve">5. Результат </w:t>
      </w:r>
      <w:r w:rsidR="00206CEA" w:rsidRPr="006379F7">
        <w:rPr>
          <w:rFonts w:ascii="Times New Roman" w:hAnsi="Times New Roman" w:cs="Times New Roman"/>
          <w:color w:val="auto"/>
        </w:rPr>
        <w:t>предоставления</w:t>
      </w:r>
      <w:r w:rsidR="00016FF1" w:rsidRPr="006379F7">
        <w:rPr>
          <w:rFonts w:ascii="Times New Roman" w:hAnsi="Times New Roman" w:cs="Times New Roman"/>
          <w:color w:val="auto"/>
        </w:rPr>
        <w:br/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="00206CEA" w:rsidRPr="006379F7">
        <w:rPr>
          <w:rFonts w:ascii="Times New Roman" w:hAnsi="Times New Roman" w:cs="Times New Roman"/>
          <w:color w:val="auto"/>
        </w:rPr>
        <w:t xml:space="preserve"> услуги</w:t>
      </w:r>
      <w:bookmarkEnd w:id="6"/>
    </w:p>
    <w:p w14:paraId="21F2B441" w14:textId="77777777" w:rsidR="005545EF" w:rsidRPr="00086912" w:rsidRDefault="005545EF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6F9EC9D" w14:textId="77777777" w:rsidR="00206CEA" w:rsidRPr="00086912" w:rsidRDefault="00206CEA" w:rsidP="009E630F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Результатом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является:</w:t>
      </w:r>
    </w:p>
    <w:p w14:paraId="6CF73C6B" w14:textId="77777777" w:rsidR="00206CEA" w:rsidRPr="00AE2BD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E63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E630F" w:rsidRPr="00AE2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о предоставлении </w:t>
      </w:r>
      <w:r w:rsidR="00F00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566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униципальной</w:t>
      </w:r>
      <w:r w:rsidR="009E630F" w:rsidRPr="00AE2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 в виде уведомления о заключении договора передачи жилого помещения в собственность</w:t>
      </w:r>
      <w:r w:rsidR="00F00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</w:t>
      </w:r>
      <w:r w:rsidR="009E630F" w:rsidRPr="00AE2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которое оформляется в соответствии с Приложением 1 к настоящему Административному регламенту</w:t>
      </w:r>
      <w:r w:rsidR="009E630F"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D5B899" w14:textId="77777777" w:rsidR="00206CEA" w:rsidRPr="00AE2BD3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E630F"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E630F" w:rsidRPr="00AE2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об отказе в предоставлении </w:t>
      </w:r>
      <w:r w:rsidR="00F00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566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униципальной</w:t>
      </w:r>
      <w:r w:rsidR="009E630F" w:rsidRPr="00AE2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услуги, которое оформляется в соответствии с Приложением 2 к настоящему Административному регламенту</w:t>
      </w:r>
      <w:r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17BCCC" w14:textId="77777777" w:rsidR="009E630F" w:rsidRPr="00AE2BD3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E630F"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2BD3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E630F" w:rsidRPr="00AE2B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Факт по</w:t>
      </w:r>
      <w:r w:rsidR="009E630F" w:rsidRPr="00AE2BD3">
        <w:rPr>
          <w:rFonts w:ascii="Times New Roman" w:hAnsi="Times New Roman" w:cs="Times New Roman"/>
          <w:sz w:val="26"/>
          <w:szCs w:val="26"/>
        </w:rPr>
        <w:t xml:space="preserve">лучения </w:t>
      </w:r>
      <w:r w:rsidR="00B37F71">
        <w:rPr>
          <w:rFonts w:ascii="Times New Roman" w:hAnsi="Times New Roman" w:cs="Times New Roman"/>
          <w:sz w:val="26"/>
          <w:szCs w:val="26"/>
        </w:rPr>
        <w:t>Заявител</w:t>
      </w:r>
      <w:r w:rsidR="009E630F" w:rsidRPr="00AE2BD3">
        <w:rPr>
          <w:rFonts w:ascii="Times New Roman" w:hAnsi="Times New Roman" w:cs="Times New Roman"/>
          <w:sz w:val="26"/>
          <w:szCs w:val="26"/>
        </w:rPr>
        <w:t xml:space="preserve">ем результата предоставления </w:t>
      </w:r>
      <w:r w:rsidR="00F00186">
        <w:rPr>
          <w:rFonts w:ascii="Times New Roman" w:hAnsi="Times New Roman" w:cs="Times New Roman"/>
          <w:sz w:val="26"/>
          <w:szCs w:val="26"/>
        </w:rPr>
        <w:t>м</w:t>
      </w:r>
      <w:r w:rsidR="00566252">
        <w:rPr>
          <w:rFonts w:ascii="Times New Roman" w:hAnsi="Times New Roman" w:cs="Times New Roman"/>
          <w:sz w:val="26"/>
          <w:szCs w:val="26"/>
        </w:rPr>
        <w:t>униципальной</w:t>
      </w:r>
      <w:r w:rsidR="009E630F" w:rsidRPr="00AE2BD3">
        <w:rPr>
          <w:rFonts w:ascii="Times New Roman" w:hAnsi="Times New Roman" w:cs="Times New Roman"/>
          <w:sz w:val="26"/>
          <w:szCs w:val="26"/>
        </w:rPr>
        <w:t xml:space="preserve"> услуги фиксируется в следующих информационных системах:</w:t>
      </w:r>
    </w:p>
    <w:p w14:paraId="3EB29136" w14:textId="77777777" w:rsidR="009E630F" w:rsidRPr="00AE2BD3" w:rsidRDefault="009E630F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BD3">
        <w:rPr>
          <w:rFonts w:ascii="Times New Roman" w:hAnsi="Times New Roman" w:cs="Times New Roman"/>
          <w:sz w:val="26"/>
          <w:szCs w:val="26"/>
        </w:rPr>
        <w:t>- УГД МО;</w:t>
      </w:r>
    </w:p>
    <w:p w14:paraId="637999CF" w14:textId="77777777" w:rsidR="009E630F" w:rsidRPr="00AE2BD3" w:rsidRDefault="009E630F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2BD3">
        <w:rPr>
          <w:rFonts w:ascii="Times New Roman" w:hAnsi="Times New Roman" w:cs="Times New Roman"/>
          <w:sz w:val="26"/>
          <w:szCs w:val="26"/>
        </w:rPr>
        <w:t>- РПГУ.</w:t>
      </w:r>
    </w:p>
    <w:p w14:paraId="4B0E8832" w14:textId="77777777" w:rsidR="00AE2BD3" w:rsidRDefault="00206CEA" w:rsidP="00AE2B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2BD3">
        <w:rPr>
          <w:rFonts w:ascii="Times New Roman" w:hAnsi="Times New Roman" w:cs="Times New Roman"/>
          <w:sz w:val="26"/>
          <w:szCs w:val="26"/>
        </w:rPr>
        <w:t>5.</w:t>
      </w:r>
      <w:r w:rsidR="00AE2BD3" w:rsidRPr="00AE2BD3">
        <w:rPr>
          <w:rFonts w:ascii="Times New Roman" w:hAnsi="Times New Roman" w:cs="Times New Roman"/>
          <w:sz w:val="26"/>
          <w:szCs w:val="26"/>
        </w:rPr>
        <w:t>3.</w:t>
      </w:r>
      <w:r w:rsidR="00AE2BD3" w:rsidRPr="00AE2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Сведения о предоставлении </w:t>
      </w:r>
      <w:r w:rsidR="00F0018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66252">
        <w:rPr>
          <w:rFonts w:ascii="Times New Roman" w:hAnsi="Times New Roman" w:cs="Times New Roman"/>
          <w:sz w:val="26"/>
          <w:szCs w:val="26"/>
          <w:shd w:val="clear" w:color="auto" w:fill="FFFFFF"/>
        </w:rPr>
        <w:t>униципальной</w:t>
      </w:r>
      <w:r w:rsidR="00AE2BD3" w:rsidRPr="00AE2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услуги, в том числе с приложением электронного образа результата предоставления </w:t>
      </w:r>
      <w:r w:rsidR="00F0018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66252">
        <w:rPr>
          <w:rFonts w:ascii="Times New Roman" w:hAnsi="Times New Roman" w:cs="Times New Roman"/>
          <w:sz w:val="26"/>
          <w:szCs w:val="26"/>
          <w:shd w:val="clear" w:color="auto" w:fill="FFFFFF"/>
        </w:rPr>
        <w:t>униципальной</w:t>
      </w:r>
      <w:r w:rsidR="00AE2BD3" w:rsidRPr="00AE2B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услуги, не подлежат обязательному размещению в информационных системах.</w:t>
      </w:r>
    </w:p>
    <w:p w14:paraId="078BB285" w14:textId="77777777" w:rsidR="00AE2BD3" w:rsidRDefault="00AE2BD3" w:rsidP="00AE2BD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CEA" w:rsidRPr="00086912">
        <w:rPr>
          <w:rFonts w:ascii="Times New Roman" w:hAnsi="Times New Roman" w:cs="Times New Roman"/>
          <w:sz w:val="26"/>
          <w:szCs w:val="26"/>
        </w:rPr>
        <w:t xml:space="preserve">Способы получения результата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206CEA" w:rsidRPr="00086912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14:paraId="154C4F51" w14:textId="77777777" w:rsidR="004F06B8" w:rsidRDefault="00206CEA" w:rsidP="004F06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5.</w:t>
      </w:r>
      <w:r w:rsidR="0093333A" w:rsidRPr="00086912">
        <w:rPr>
          <w:rFonts w:ascii="Times New Roman" w:hAnsi="Times New Roman" w:cs="Times New Roman"/>
          <w:sz w:val="26"/>
          <w:szCs w:val="26"/>
        </w:rPr>
        <w:t>4</w:t>
      </w:r>
      <w:r w:rsidRPr="00086912">
        <w:rPr>
          <w:rFonts w:ascii="Times New Roman" w:hAnsi="Times New Roman" w:cs="Times New Roman"/>
          <w:sz w:val="26"/>
          <w:szCs w:val="26"/>
        </w:rPr>
        <w:t>.1. В форме электронного документа в Личный кабинет на РПГУ.</w:t>
      </w:r>
      <w:r w:rsidR="00AE2BD3">
        <w:rPr>
          <w:rFonts w:ascii="Times New Roman" w:hAnsi="Times New Roman" w:cs="Times New Roman"/>
          <w:sz w:val="26"/>
          <w:szCs w:val="26"/>
        </w:rPr>
        <w:t xml:space="preserve"> </w:t>
      </w:r>
      <w:r w:rsidR="00AE2BD3" w:rsidRPr="00AE2BD3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="00F00186">
        <w:rPr>
          <w:rFonts w:ascii="Times New Roman" w:hAnsi="Times New Roman" w:cs="Times New Roman"/>
          <w:sz w:val="26"/>
          <w:szCs w:val="26"/>
        </w:rPr>
        <w:t>м</w:t>
      </w:r>
      <w:r w:rsidR="00566252">
        <w:rPr>
          <w:rFonts w:ascii="Times New Roman" w:hAnsi="Times New Roman" w:cs="Times New Roman"/>
          <w:sz w:val="26"/>
          <w:szCs w:val="26"/>
        </w:rPr>
        <w:t>униципальной</w:t>
      </w:r>
      <w:r w:rsidR="00AE2BD3" w:rsidRPr="00AE2BD3">
        <w:rPr>
          <w:rFonts w:ascii="Times New Roman" w:hAnsi="Times New Roman" w:cs="Times New Roman"/>
          <w:sz w:val="26"/>
          <w:szCs w:val="26"/>
        </w:rPr>
        <w:t xml:space="preserve"> услуги (независимо от принятого решения) направляется в день его подписания </w:t>
      </w:r>
      <w:r w:rsidR="00937BC0">
        <w:rPr>
          <w:rFonts w:ascii="Times New Roman" w:hAnsi="Times New Roman" w:cs="Times New Roman"/>
          <w:sz w:val="26"/>
          <w:szCs w:val="26"/>
        </w:rPr>
        <w:t>Заявителю</w:t>
      </w:r>
      <w:r w:rsidR="00AE2BD3" w:rsidRPr="00AE2BD3">
        <w:rPr>
          <w:rFonts w:ascii="Times New Roman" w:hAnsi="Times New Roman" w:cs="Times New Roman"/>
          <w:sz w:val="26"/>
          <w:szCs w:val="26"/>
        </w:rPr>
        <w:t xml:space="preserve"> в Личный кабинет на РПГУ в форме электронного документа, подписанного усиленной квалифицированной электронной подписью </w:t>
      </w:r>
      <w:r w:rsidR="004F06B8">
        <w:rPr>
          <w:rFonts w:ascii="Times New Roman" w:hAnsi="Times New Roman" w:cs="Times New Roman"/>
          <w:sz w:val="26"/>
          <w:szCs w:val="26"/>
        </w:rPr>
        <w:t xml:space="preserve">(ЭЦП) </w:t>
      </w:r>
      <w:r w:rsidR="00AE2BD3" w:rsidRPr="00AE2BD3">
        <w:rPr>
          <w:rFonts w:ascii="Times New Roman" w:hAnsi="Times New Roman" w:cs="Times New Roman"/>
          <w:sz w:val="26"/>
          <w:szCs w:val="26"/>
        </w:rPr>
        <w:t>уполномоченного должностного лица Комитета</w:t>
      </w:r>
      <w:r w:rsidR="005A3F8E" w:rsidRPr="00AE2BD3">
        <w:rPr>
          <w:rFonts w:ascii="Times New Roman" w:hAnsi="Times New Roman" w:cs="Times New Roman"/>
          <w:sz w:val="26"/>
          <w:szCs w:val="26"/>
        </w:rPr>
        <w:t>.</w:t>
      </w:r>
      <w:r w:rsidR="004F06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8B9657" w14:textId="77777777" w:rsidR="004F06B8" w:rsidRDefault="004F06B8" w:rsidP="004F06B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937BC0">
        <w:rPr>
          <w:rFonts w:ascii="Times New Roman" w:hAnsi="Times New Roman" w:cs="Times New Roman"/>
          <w:sz w:val="26"/>
          <w:szCs w:val="26"/>
        </w:rPr>
        <w:t>Заявителю</w:t>
      </w:r>
      <w:r w:rsidR="00AE71B8" w:rsidRPr="00086912">
        <w:rPr>
          <w:rFonts w:ascii="Times New Roman" w:hAnsi="Times New Roman" w:cs="Times New Roman"/>
          <w:sz w:val="26"/>
          <w:szCs w:val="26"/>
        </w:rPr>
        <w:t xml:space="preserve"> (представителю </w:t>
      </w:r>
      <w:r w:rsidR="00937BC0">
        <w:rPr>
          <w:rFonts w:ascii="Times New Roman" w:hAnsi="Times New Roman" w:cs="Times New Roman"/>
          <w:sz w:val="26"/>
          <w:szCs w:val="26"/>
        </w:rPr>
        <w:t>Заявителя</w:t>
      </w:r>
      <w:r w:rsidR="00AE71B8" w:rsidRPr="00086912">
        <w:rPr>
          <w:rFonts w:ascii="Times New Roman" w:hAnsi="Times New Roman" w:cs="Times New Roman"/>
          <w:sz w:val="26"/>
          <w:szCs w:val="26"/>
        </w:rPr>
        <w:t>)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 обеспечена возможность пол</w:t>
      </w:r>
      <w:r w:rsidR="00C62C0E">
        <w:rPr>
          <w:rFonts w:ascii="Times New Roman" w:hAnsi="Times New Roman" w:cs="Times New Roman"/>
          <w:sz w:val="26"/>
          <w:szCs w:val="26"/>
        </w:rPr>
        <w:t xml:space="preserve">учения 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результата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 услуги (вне зависимости от принятого решения) </w:t>
      </w:r>
      <w:r>
        <w:rPr>
          <w:rFonts w:ascii="Times New Roman" w:hAnsi="Times New Roman" w:cs="Times New Roman"/>
          <w:sz w:val="26"/>
          <w:szCs w:val="26"/>
        </w:rPr>
        <w:t xml:space="preserve">в любом МФЦ Московской области 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="00FD201A" w:rsidRPr="00086912">
        <w:rPr>
          <w:rFonts w:ascii="Times New Roman" w:hAnsi="Times New Roman" w:cs="Times New Roman"/>
          <w:sz w:val="26"/>
          <w:szCs w:val="26"/>
        </w:rPr>
        <w:t>. В этом случае работником МФЦ распечатывается из Модуля МФЦ ЕИС ОУ</w:t>
      </w:r>
      <w:r w:rsidR="00C62C0E">
        <w:rPr>
          <w:rFonts w:ascii="Times New Roman" w:hAnsi="Times New Roman" w:cs="Times New Roman"/>
          <w:sz w:val="26"/>
          <w:szCs w:val="26"/>
        </w:rPr>
        <w:t xml:space="preserve"> </w:t>
      </w:r>
      <w:r w:rsidR="00FD201A" w:rsidRPr="00086912">
        <w:rPr>
          <w:rFonts w:ascii="Times New Roman" w:hAnsi="Times New Roman" w:cs="Times New Roman"/>
          <w:sz w:val="26"/>
          <w:szCs w:val="26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25135F20" w14:textId="77777777" w:rsidR="00F5562C" w:rsidRDefault="00406982" w:rsidP="00AB126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5.4.</w:t>
      </w:r>
      <w:r w:rsidR="00AB1264">
        <w:rPr>
          <w:rFonts w:ascii="Times New Roman" w:hAnsi="Times New Roman" w:cs="Times New Roman"/>
          <w:sz w:val="26"/>
          <w:szCs w:val="26"/>
        </w:rPr>
        <w:t>2</w:t>
      </w:r>
      <w:r w:rsidRPr="00086912">
        <w:rPr>
          <w:rFonts w:ascii="Times New Roman" w:hAnsi="Times New Roman" w:cs="Times New Roman"/>
          <w:sz w:val="26"/>
          <w:szCs w:val="26"/>
        </w:rPr>
        <w:t xml:space="preserve">. В </w:t>
      </w:r>
      <w:r w:rsidR="00AB1264">
        <w:rPr>
          <w:rFonts w:ascii="Times New Roman" w:hAnsi="Times New Roman" w:cs="Times New Roman"/>
          <w:sz w:val="26"/>
          <w:szCs w:val="26"/>
        </w:rPr>
        <w:t>Комитете</w:t>
      </w:r>
      <w:r w:rsidRPr="00086912">
        <w:rPr>
          <w:rFonts w:ascii="Times New Roman" w:hAnsi="Times New Roman" w:cs="Times New Roman"/>
          <w:sz w:val="26"/>
          <w:szCs w:val="26"/>
        </w:rPr>
        <w:t xml:space="preserve"> в виде распечатанного на бумажном носителе</w:t>
      </w:r>
      <w:r w:rsidR="00AB1264">
        <w:rPr>
          <w:rFonts w:ascii="Times New Roman" w:hAnsi="Times New Roman" w:cs="Times New Roman"/>
          <w:sz w:val="26"/>
          <w:szCs w:val="26"/>
        </w:rPr>
        <w:t xml:space="preserve">, </w:t>
      </w:r>
      <w:r w:rsidR="00AB126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электронной почте (в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указания </w:t>
      </w:r>
      <w:r w:rsid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37F71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(представителем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за</w:t>
      </w:r>
      <w:r w:rsid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просе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97E4D" w:rsidRPr="00086912">
        <w:rPr>
          <w:rFonts w:ascii="Times New Roman" w:hAnsi="Times New Roman" w:cs="Times New Roman"/>
          <w:sz w:val="26"/>
          <w:szCs w:val="26"/>
        </w:rPr>
        <w:t>адрес</w:t>
      </w:r>
      <w:r w:rsidR="000F32AB" w:rsidRPr="00086912">
        <w:rPr>
          <w:rFonts w:ascii="Times New Roman" w:hAnsi="Times New Roman" w:cs="Times New Roman"/>
          <w:sz w:val="26"/>
          <w:szCs w:val="26"/>
        </w:rPr>
        <w:t>а</w:t>
      </w:r>
      <w:r w:rsidR="00597E4D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="00AB1264">
        <w:rPr>
          <w:rFonts w:ascii="Times New Roman" w:hAnsi="Times New Roman" w:cs="Times New Roman"/>
          <w:sz w:val="26"/>
          <w:szCs w:val="26"/>
        </w:rPr>
        <w:t>результат предоставления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FD201A" w:rsidRPr="0008691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AB12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</w:t>
      </w:r>
      <w:r w:rsidR="00FF7CC5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в за</w:t>
      </w:r>
      <w:r w:rsid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просе</w:t>
      </w:r>
      <w:r w:rsidR="00FF7CC5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01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 w:rsidR="00FF7CC5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CC5" w:rsidRPr="00086912">
        <w:rPr>
          <w:rFonts w:ascii="Times New Roman" w:hAnsi="Times New Roman" w:cs="Times New Roman"/>
          <w:sz w:val="26"/>
          <w:szCs w:val="26"/>
        </w:rPr>
        <w:t xml:space="preserve">вне зависимости от способа обращения </w:t>
      </w:r>
      <w:r w:rsidR="00937BC0">
        <w:rPr>
          <w:rFonts w:ascii="Times New Roman" w:hAnsi="Times New Roman" w:cs="Times New Roman"/>
          <w:sz w:val="26"/>
          <w:szCs w:val="26"/>
        </w:rPr>
        <w:t>Заявителя</w:t>
      </w:r>
      <w:r w:rsidR="00AB1264">
        <w:rPr>
          <w:rFonts w:ascii="Times New Roman" w:hAnsi="Times New Roman" w:cs="Times New Roman"/>
          <w:sz w:val="26"/>
          <w:szCs w:val="26"/>
        </w:rPr>
        <w:t>)</w:t>
      </w:r>
      <w:r w:rsidR="00FF7CC5" w:rsidRPr="00086912">
        <w:rPr>
          <w:rFonts w:ascii="Times New Roman" w:hAnsi="Times New Roman" w:cs="Times New Roman"/>
          <w:sz w:val="26"/>
          <w:szCs w:val="26"/>
        </w:rPr>
        <w:t>.</w:t>
      </w:r>
    </w:p>
    <w:p w14:paraId="73350818" w14:textId="77777777" w:rsidR="00D26E85" w:rsidRPr="00D26E85" w:rsidRDefault="00D26E85" w:rsidP="00AB126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6E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 случае неистребования </w:t>
      </w:r>
      <w:r w:rsidR="00D8046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</w:t>
      </w:r>
      <w:r w:rsidRPr="00D26E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аявителем результата предоставления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</w:t>
      </w:r>
      <w:r w:rsidRPr="00D26E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униципальной услуги в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Комитете</w:t>
      </w:r>
      <w:r w:rsidRPr="00D26E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D26E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</w:t>
      </w:r>
      <w:r w:rsidRPr="00D26E8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аннулируется в соответствии с законодательством Российской Федерации.</w:t>
      </w:r>
    </w:p>
    <w:p w14:paraId="548466C5" w14:textId="77777777" w:rsidR="005545EF" w:rsidRPr="006379F7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100569509"/>
      <w:r w:rsidRPr="006379F7">
        <w:rPr>
          <w:rFonts w:ascii="Times New Roman" w:hAnsi="Times New Roman" w:cs="Times New Roman"/>
          <w:color w:val="auto"/>
        </w:rPr>
        <w:t xml:space="preserve">6. Срок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6379F7">
        <w:rPr>
          <w:rFonts w:ascii="Times New Roman" w:hAnsi="Times New Roman" w:cs="Times New Roman"/>
          <w:color w:val="auto"/>
        </w:rPr>
        <w:t xml:space="preserve"> услуги</w:t>
      </w:r>
      <w:bookmarkEnd w:id="7"/>
    </w:p>
    <w:p w14:paraId="76677CB0" w14:textId="77777777" w:rsidR="005545EF" w:rsidRPr="00086912" w:rsidRDefault="005545EF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B276611" w14:textId="77777777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 Срок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составляет </w:t>
      </w:r>
      <w:r w:rsidR="00D26E85">
        <w:rPr>
          <w:rFonts w:ascii="Times New Roman" w:eastAsia="Times New Roman" w:hAnsi="Times New Roman" w:cs="Times New Roman"/>
          <w:sz w:val="26"/>
          <w:szCs w:val="26"/>
          <w:lang w:eastAsia="ru-RU"/>
        </w:rPr>
        <w:t>30 (тридцать) рабочих дней</w:t>
      </w:r>
      <w:r w:rsidR="00AB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</w:t>
      </w:r>
      <w:r w:rsidR="00CC025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="00AB1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Комитете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839D60" w14:textId="77777777" w:rsidR="00D26E85" w:rsidRPr="00D26E85" w:rsidRDefault="00D26E85" w:rsidP="00206CEA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предоставления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ипальной услуги составляет 30 (т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ридцать) рабочих дней со дня регистрации </w:t>
      </w:r>
      <w:r w:rsid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апроса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Комитете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том числе в случае, если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апрос подан </w:t>
      </w:r>
      <w:r w:rsid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D26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Федеральный закон от 27.07.2010 № 210-ФЗ).</w:t>
      </w:r>
    </w:p>
    <w:p w14:paraId="213947D0" w14:textId="77777777" w:rsidR="005545EF" w:rsidRPr="006379F7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100569510"/>
      <w:r w:rsidRPr="006379F7">
        <w:rPr>
          <w:rFonts w:ascii="Times New Roman" w:hAnsi="Times New Roman" w:cs="Times New Roman"/>
          <w:color w:val="auto"/>
        </w:rPr>
        <w:t xml:space="preserve">7. Правовые основания для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="00206CEA" w:rsidRPr="006379F7">
        <w:rPr>
          <w:rFonts w:ascii="Times New Roman" w:hAnsi="Times New Roman" w:cs="Times New Roman"/>
          <w:color w:val="auto"/>
        </w:rPr>
        <w:t xml:space="preserve"> </w:t>
      </w:r>
      <w:r w:rsidRPr="006379F7">
        <w:rPr>
          <w:rFonts w:ascii="Times New Roman" w:hAnsi="Times New Roman" w:cs="Times New Roman"/>
          <w:color w:val="auto"/>
        </w:rPr>
        <w:t>услуги</w:t>
      </w:r>
      <w:bookmarkEnd w:id="8"/>
    </w:p>
    <w:p w14:paraId="2D84CB88" w14:textId="77777777" w:rsidR="005545EF" w:rsidRPr="00086912" w:rsidRDefault="005545EF" w:rsidP="00360E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A80F97F" w14:textId="77777777" w:rsidR="00037CAB" w:rsidRPr="00086912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037CA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37CA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информация о порядке досудебного (вне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судебного) обжалования решений </w:t>
      </w:r>
      <w:r w:rsidR="00037CA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действий (бездействия) Администрации/</w:t>
      </w:r>
      <w:r w:rsidR="00AB12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037CA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B70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037CA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 муниципальных служащих, работников размещены на о</w:t>
      </w:r>
      <w:r w:rsidR="002F00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фициальном сайте Администрации 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(подольск-администрация.рф), </w:t>
      </w:r>
      <w:r w:rsidR="00037CA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 РПГУ.</w:t>
      </w:r>
    </w:p>
    <w:p w14:paraId="20F055DB" w14:textId="77777777" w:rsidR="00360E31" w:rsidRPr="0008691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указан в Приложении </w:t>
      </w:r>
      <w:r w:rsidR="00AB12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F7CC5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регламенту.</w:t>
      </w:r>
    </w:p>
    <w:p w14:paraId="3F1A686F" w14:textId="77777777" w:rsidR="003B268E" w:rsidRPr="00086912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2534CD" w14:textId="77777777" w:rsidR="005545EF" w:rsidRPr="006379F7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_Toc100569511"/>
      <w:r w:rsidRPr="006379F7">
        <w:rPr>
          <w:rFonts w:ascii="Times New Roman" w:hAnsi="Times New Roman" w:cs="Times New Roman"/>
          <w:color w:val="auto"/>
        </w:rPr>
        <w:t xml:space="preserve">8. Исчерпывающий перечень документов, </w:t>
      </w:r>
      <w:r w:rsidR="00F50E35" w:rsidRPr="006379F7">
        <w:rPr>
          <w:rFonts w:ascii="Times New Roman" w:hAnsi="Times New Roman" w:cs="Times New Roman"/>
          <w:color w:val="auto"/>
        </w:rPr>
        <w:br/>
      </w:r>
      <w:r w:rsidRPr="006379F7">
        <w:rPr>
          <w:rFonts w:ascii="Times New Roman" w:hAnsi="Times New Roman" w:cs="Times New Roman"/>
          <w:color w:val="auto"/>
        </w:rPr>
        <w:t xml:space="preserve">необходимых для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6379F7">
        <w:rPr>
          <w:rFonts w:ascii="Times New Roman" w:hAnsi="Times New Roman" w:cs="Times New Roman"/>
          <w:color w:val="auto"/>
        </w:rPr>
        <w:t xml:space="preserve"> услуги</w:t>
      </w:r>
      <w:bookmarkEnd w:id="9"/>
    </w:p>
    <w:p w14:paraId="75678B70" w14:textId="77777777" w:rsidR="00712C11" w:rsidRPr="00086912" w:rsidRDefault="00712C11" w:rsidP="00360E3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05D4857" w14:textId="77777777" w:rsidR="00FF7CC5" w:rsidRPr="00086912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Исчерпывающий перечень документов, необходимых в соответствии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которые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(представитель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593BAE">
        <w:rPr>
          <w:rFonts w:ascii="Times New Roman" w:eastAsia="Times New Roman" w:hAnsi="Times New Roman" w:cs="Times New Roman"/>
          <w:sz w:val="26"/>
          <w:szCs w:val="26"/>
          <w:lang w:eastAsia="ru-RU"/>
        </w:rPr>
        <w:t>лжен представить самостоятельно:</w:t>
      </w:r>
    </w:p>
    <w:p w14:paraId="35AD06CD" w14:textId="77777777" w:rsidR="00FF7CC5" w:rsidRPr="00086912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8.1.1.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D26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2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14:paraId="49EAAE1B" w14:textId="77777777" w:rsidR="00937BC0" w:rsidRDefault="00FF7CC5" w:rsidP="00937BC0">
      <w:pPr>
        <w:pStyle w:val="Standard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8.1.2. </w:t>
      </w:r>
      <w:r w:rsidR="00346781" w:rsidRPr="00346781"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  <w:t xml:space="preserve">Документы, удостоверяющие личность </w:t>
      </w:r>
      <w:r w:rsidR="00937BC0"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  <w:t>Заявителя</w:t>
      </w:r>
      <w:r w:rsidR="00346781" w:rsidRPr="00346781"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  <w:t xml:space="preserve"> и совместно проживающих с ним граждан, зарегистрированных в данном жилом помеще</w:t>
      </w:r>
      <w:r w:rsidR="00346781"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  <w:t>нии по месту жительства (далее</w:t>
      </w:r>
      <w:r w:rsidR="00937BC0"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  <w:t xml:space="preserve"> – </w:t>
      </w:r>
      <w:r w:rsidR="00346781" w:rsidRPr="00346781"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  <w:t>совместно проживающие граждане).</w:t>
      </w:r>
    </w:p>
    <w:p w14:paraId="4B260E29" w14:textId="77777777" w:rsidR="00937BC0" w:rsidRPr="00937BC0" w:rsidRDefault="00937BC0" w:rsidP="00937BC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8.1.3. </w:t>
      </w:r>
      <w:r w:rsid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правка об у</w:t>
      </w: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с 04.07.1991 до момента регистрации в занимаемом жилом помещении</w:t>
      </w:r>
      <w:r w:rsidR="00D804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случае ранее имеющейся регистрации по месту жительства в иных жилых помещениях).</w:t>
      </w:r>
    </w:p>
    <w:p w14:paraId="0DFA1842" w14:textId="77777777" w:rsidR="00937BC0" w:rsidRPr="00937BC0" w:rsidRDefault="00937BC0" w:rsidP="00937BC0">
      <w:pPr>
        <w:pStyle w:val="Standard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6"/>
          <w:szCs w:val="26"/>
          <w:shd w:val="clear" w:color="auto" w:fill="FFFFFF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8.1.4. </w:t>
      </w:r>
      <w:bookmarkStart w:id="10" w:name="_Hlk125636734"/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Документ, подтверждающий факт регистрации по месту жительства</w:t>
      </w:r>
      <w:bookmarkEnd w:id="10"/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для граждан, претендующих на приватизацию жилого помещения, со всех мест жительства с 04.07.1991 до момента регистрации в занимаемом жилом помещении </w:t>
      </w: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(в случае ранее имеющейся регистрации по месту жительства в иных жилых помещениях).</w:t>
      </w:r>
    </w:p>
    <w:p w14:paraId="4E815BE4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8.1.5. Документ, содержащий сведения о всех гражданах, зарегистрированных по месту жительства и (или) месту пребывания в приватизируемом жилом помещении.</w:t>
      </w:r>
    </w:p>
    <w:p w14:paraId="53AF1158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8.1.6. Документы о перемени имени Заявителя и граждан, участвующих в приватизации жилого помещения.</w:t>
      </w:r>
    </w:p>
    <w:p w14:paraId="7E393CCC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74DE6A86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13A97FCF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8.1.9. Документ, удостоверяющий личность представителя Заявителя и совместно проживающих с ним граждан.</w:t>
      </w:r>
    </w:p>
    <w:p w14:paraId="6898D5AE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8.1.10. Документ, подтверждающий полномочия представителя Заявителя и совместно проживающих с ним граждан.</w:t>
      </w:r>
    </w:p>
    <w:p w14:paraId="4A4A57DE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937BC0">
        <w:rPr>
          <w:rFonts w:ascii="Times New Roman" w:hAnsi="Times New Roman" w:cs="Times New Roman"/>
          <w:color w:val="000000"/>
          <w:sz w:val="26"/>
          <w:szCs w:val="26"/>
        </w:rPr>
        <w:t>.1.11. Согласие на обработку персональных данных от Заявителя и совместно проживающих с ним граждан</w:t>
      </w:r>
      <w:r w:rsidR="00D80463">
        <w:rPr>
          <w:rFonts w:ascii="Times New Roman" w:hAnsi="Times New Roman" w:cs="Times New Roman"/>
          <w:color w:val="000000"/>
          <w:sz w:val="26"/>
          <w:szCs w:val="26"/>
        </w:rPr>
        <w:t xml:space="preserve"> по форме, приведенной в Приложении 5 к настоящему Административному регламенту</w:t>
      </w:r>
      <w:r w:rsidRPr="00937B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19A974" w14:textId="77777777" w:rsidR="00D80463" w:rsidRDefault="00937BC0" w:rsidP="00937B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8.1.12. </w:t>
      </w:r>
      <w:r w:rsidRPr="003361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случае приватизации служебных жилых помещений, к за</w:t>
      </w:r>
      <w:r w:rsidR="00D804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просу</w:t>
      </w:r>
      <w:r w:rsidRPr="003361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необходимо приложить</w:t>
      </w:r>
      <w:r w:rsidR="00D804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правоустанавливающие документы на занимаемое служебное помещение и о разрешении приватизации </w:t>
      </w:r>
      <w:r w:rsidRPr="003361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служебного жилого помещения</w:t>
      </w:r>
      <w:r w:rsidR="00D804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3361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70869DC1" w14:textId="77777777" w:rsidR="00937BC0" w:rsidRPr="00937BC0" w:rsidRDefault="00937BC0" w:rsidP="00937B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75EF46A" w14:textId="77777777" w:rsidR="00937BC0" w:rsidRPr="00937BC0" w:rsidRDefault="00937BC0" w:rsidP="00937BC0">
      <w:pPr>
        <w:numPr>
          <w:ilvl w:val="0"/>
          <w:numId w:val="1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0D377BA" w14:textId="77777777" w:rsidR="00937BC0" w:rsidRPr="00937BC0" w:rsidRDefault="00937BC0" w:rsidP="00937BC0">
      <w:pPr>
        <w:numPr>
          <w:ilvl w:val="0"/>
          <w:numId w:val="1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1BA4DFBB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14:paraId="1F27D583" w14:textId="77777777" w:rsidR="00937BC0" w:rsidRPr="00937BC0" w:rsidRDefault="00937BC0" w:rsidP="00937BC0">
      <w:pPr>
        <w:pStyle w:val="11"/>
        <w:numPr>
          <w:ilvl w:val="2"/>
          <w:numId w:val="15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firstLine="709"/>
        <w:rPr>
          <w:sz w:val="26"/>
          <w:szCs w:val="26"/>
        </w:rPr>
      </w:pPr>
      <w:r w:rsidRPr="00937BC0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8.2.4. Выписка из финансового лицевого счета с места регистрации по месту жительства.</w:t>
      </w:r>
    </w:p>
    <w:p w14:paraId="5636CE7E" w14:textId="77777777" w:rsidR="00937BC0" w:rsidRPr="00937BC0" w:rsidRDefault="00937BC0" w:rsidP="00937BC0">
      <w:pPr>
        <w:pStyle w:val="11"/>
        <w:numPr>
          <w:ilvl w:val="2"/>
          <w:numId w:val="15"/>
        </w:numPr>
        <w:tabs>
          <w:tab w:val="left" w:pos="1701"/>
        </w:tabs>
        <w:suppressAutoHyphens/>
        <w:overflowPunct w:val="0"/>
        <w:autoSpaceDE/>
        <w:autoSpaceDN/>
        <w:adjustRightInd/>
        <w:spacing w:line="240" w:lineRule="auto"/>
        <w:ind w:firstLine="709"/>
        <w:rPr>
          <w:sz w:val="26"/>
          <w:szCs w:val="26"/>
        </w:rPr>
      </w:pPr>
      <w:r w:rsidRPr="00937BC0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8.2.5. Технический паспорт на жилое помещение.</w:t>
      </w:r>
    </w:p>
    <w:p w14:paraId="0F9C91B1" w14:textId="77777777" w:rsidR="00937BC0" w:rsidRPr="00937BC0" w:rsidRDefault="00937BC0" w:rsidP="00937BC0">
      <w:pPr>
        <w:numPr>
          <w:ilvl w:val="0"/>
          <w:numId w:val="1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8.2.6. Выписка из </w:t>
      </w:r>
      <w:r w:rsid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еестра муниципально</w:t>
      </w:r>
      <w:r w:rsidR="00AC7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имущества муниципального образования «Городской округ Подольск Московской области»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приватизируемое жилое помещение.</w:t>
      </w:r>
    </w:p>
    <w:p w14:paraId="048DE595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8.2.7. Договор социального найма жилого помещения.</w:t>
      </w:r>
    </w:p>
    <w:p w14:paraId="52AD3409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8.2.8. Ордер на жилое помещение.</w:t>
      </w:r>
    </w:p>
    <w:p w14:paraId="59B20BDE" w14:textId="77777777" w:rsidR="00937BC0" w:rsidRPr="00937BC0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8.2.9. Договор найма служебного жилого помещения.</w:t>
      </w:r>
    </w:p>
    <w:p w14:paraId="1E7E323F" w14:textId="77777777" w:rsidR="00937BC0" w:rsidRPr="00D80463" w:rsidRDefault="00937BC0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8.2.10. Охранное свидетельство на жилое помещение.</w:t>
      </w:r>
    </w:p>
    <w:p w14:paraId="6A5A5242" w14:textId="77777777" w:rsidR="00D80463" w:rsidRPr="00937BC0" w:rsidRDefault="00D80463" w:rsidP="00937BC0">
      <w:pPr>
        <w:numPr>
          <w:ilvl w:val="2"/>
          <w:numId w:val="15"/>
        </w:num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8.2.11. Муниципальный правовой акт о разрешении приватизации </w:t>
      </w:r>
      <w:r w:rsidRPr="0033611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служебного жилого помещения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261290BC" w14:textId="77777777" w:rsidR="00937BC0" w:rsidRPr="00937BC0" w:rsidRDefault="00937BC0" w:rsidP="00937BC0">
      <w:pPr>
        <w:numPr>
          <w:ilvl w:val="0"/>
          <w:numId w:val="15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8.3</w:t>
      </w:r>
      <w:r w:rsidR="00AC7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Требования к представлению документов (категорий документов), необходимых для предоставления </w:t>
      </w:r>
      <w:r w:rsidR="00AC7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униципальной услуги, приведены в </w:t>
      </w:r>
      <w:r w:rsidR="00AC7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937B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риложении 7 к настоящему Административному регламенту.</w:t>
      </w:r>
    </w:p>
    <w:p w14:paraId="31473F36" w14:textId="77777777" w:rsidR="003E3954" w:rsidRPr="00D80463" w:rsidRDefault="00FF7CC5" w:rsidP="00D80463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3E3954" w:rsidRP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80463" w:rsidRP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Запрос может быть подан Заявителем </w:t>
      </w:r>
      <w:r w:rsid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(представителем Заявителя) </w:t>
      </w:r>
      <w:r w:rsidR="00D80463" w:rsidRP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 РПГУ и способами, предусмотренными Федеральным законом от 27.07.2010 №</w:t>
      </w:r>
      <w:r w:rsid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80463" w:rsidRPr="00D804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210-ФЗ.</w:t>
      </w:r>
    </w:p>
    <w:p w14:paraId="1550B5F7" w14:textId="77777777" w:rsidR="00D80463" w:rsidRPr="00086912" w:rsidRDefault="00D80463" w:rsidP="00D80463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6172CF" w14:textId="77777777" w:rsidR="00D72F6D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100569512"/>
      <w:r w:rsidRPr="006379F7">
        <w:rPr>
          <w:rFonts w:ascii="Times New Roman" w:hAnsi="Times New Roman" w:cs="Times New Roman"/>
          <w:color w:val="auto"/>
        </w:rPr>
        <w:t xml:space="preserve">9. Исчерпывающий перечень оснований для отказа </w:t>
      </w:r>
    </w:p>
    <w:p w14:paraId="397E643D" w14:textId="77777777" w:rsidR="00D72F6D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379F7">
        <w:rPr>
          <w:rFonts w:ascii="Times New Roman" w:hAnsi="Times New Roman" w:cs="Times New Roman"/>
          <w:color w:val="auto"/>
        </w:rPr>
        <w:t xml:space="preserve">в приеме документов, необходимых </w:t>
      </w:r>
    </w:p>
    <w:p w14:paraId="40D8475C" w14:textId="77777777" w:rsidR="005545EF" w:rsidRPr="006379F7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379F7">
        <w:rPr>
          <w:rFonts w:ascii="Times New Roman" w:hAnsi="Times New Roman" w:cs="Times New Roman"/>
          <w:color w:val="auto"/>
        </w:rPr>
        <w:t xml:space="preserve">для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6379F7">
        <w:rPr>
          <w:rFonts w:ascii="Times New Roman" w:hAnsi="Times New Roman" w:cs="Times New Roman"/>
          <w:color w:val="auto"/>
        </w:rPr>
        <w:t xml:space="preserve"> услуги</w:t>
      </w:r>
      <w:bookmarkEnd w:id="11"/>
    </w:p>
    <w:p w14:paraId="44366E09" w14:textId="77777777" w:rsidR="005545EF" w:rsidRPr="00086912" w:rsidRDefault="005545EF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7283266" w14:textId="77777777" w:rsidR="00206CEA" w:rsidRPr="00086912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14:paraId="5C2258CE" w14:textId="77777777" w:rsidR="00206CEA" w:rsidRPr="0008691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3E3954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Обращение за предоставление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70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иной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B70C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B5CA74" w14:textId="77777777" w:rsidR="00206CEA" w:rsidRPr="0008691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3E3954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 неполный к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омплект документов, необходимых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</w:t>
      </w:r>
      <w:r w:rsidR="00231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31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55248208" w14:textId="77777777" w:rsidR="00206CEA" w:rsidRPr="0008691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3E3954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Документы, необходимые 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утратили силу</w:t>
      </w:r>
      <w:r w:rsidR="00333843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отменены или являются недействительными на момент обращения </w:t>
      </w:r>
      <w:r w:rsidR="00333843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</w:t>
      </w:r>
      <w:r w:rsidR="007F2D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33843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9D4817" w14:textId="77777777" w:rsidR="007F2D1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9B3538" w:rsidRPr="009B35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2D1B" w:rsidRPr="007762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Наличие противоречий между сведениями, указанными в </w:t>
      </w:r>
      <w:r w:rsidR="007F2D1B">
        <w:rPr>
          <w:rFonts w:ascii="Times New Roman" w:hAnsi="Times New Roman" w:cs="Times New Roman"/>
          <w:sz w:val="26"/>
          <w:szCs w:val="26"/>
          <w:shd w:val="clear" w:color="auto" w:fill="FFFFFF"/>
        </w:rPr>
        <w:t>запросе,</w:t>
      </w:r>
      <w:r w:rsidR="007F2D1B" w:rsidRPr="007762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сведениями, указанными в приложенных к нему документах</w:t>
      </w:r>
      <w:r w:rsidR="007F2D1B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числе:</w:t>
      </w:r>
    </w:p>
    <w:p w14:paraId="50E39CBB" w14:textId="77777777" w:rsidR="007F2D1B" w:rsidRDefault="007F2D1B" w:rsidP="00206CEA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14:paraId="47008DDF" w14:textId="77777777" w:rsidR="007F2D1B" w:rsidRDefault="007F2D1B" w:rsidP="007F2D1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14:paraId="7B4F78FA" w14:textId="77777777" w:rsidR="007F2D1B" w:rsidRDefault="007F2D1B" w:rsidP="007F2D1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2E10E46" w14:textId="77777777" w:rsidR="007F2D1B" w:rsidRDefault="007F2D1B" w:rsidP="007F2D1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9.1.4.4. Сведениями, указанными в запросе и текстовыми</w:t>
      </w:r>
      <w:r w:rsidR="00AB602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графическими материалами, представленными в составе одного запроса.</w:t>
      </w:r>
    </w:p>
    <w:p w14:paraId="7EED6C37" w14:textId="77777777" w:rsidR="00D80463" w:rsidRDefault="00AB602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Pr="00B70CE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содержат подчистки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исправления текста, 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заверенные в порядке, установленном законодательством Российской Федерации</w:t>
      </w:r>
      <w:r w:rsid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55D838C" w14:textId="77777777" w:rsidR="00206CEA" w:rsidRPr="0008691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Документы содержат повреждения, наличие которых не позволяет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полном объеме использовать информацию и сведения, содержащиеся в документах 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1F8C7E95" w14:textId="77777777" w:rsidR="00AB6024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Некорректное заполнение обязательных полей в за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просе (форме запроса)</w:t>
      </w:r>
      <w:r w:rsidR="00D80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E0E32E" w14:textId="77777777" w:rsidR="00206CEA" w:rsidRDefault="00AB602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9.1.8.</w:t>
      </w:r>
      <w:r w:rsidRP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заполнение обязательных полей 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интерактивного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РПГУ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B602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</w:t>
      </w:r>
      <w:r w:rsidR="00206CEA" w:rsidRP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785FBC" w14:textId="77777777" w:rsidR="00206CEA" w:rsidRPr="00086912" w:rsidRDefault="00AB602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Представление электронных образов документов посредством РПГУ, </w:t>
      </w:r>
      <w:r w:rsidR="00375AA5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7DFD8B3B" w14:textId="77777777" w:rsidR="00206CEA" w:rsidRPr="00AB6024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9.1.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запроса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024" w:rsidRPr="00AB602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иных документов в электронной форме, подписанных с использованием электронной подписи, не принадлежащей </w:t>
      </w:r>
      <w:r w:rsidR="00AB602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</w:t>
      </w:r>
      <w:r w:rsidR="00AB6024" w:rsidRPr="00AB602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аявителю или представителю </w:t>
      </w:r>
      <w:r w:rsidR="00AB602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</w:t>
      </w:r>
      <w:r w:rsidR="00AB6024" w:rsidRPr="00AB602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аявителя</w:t>
      </w:r>
      <w:r w:rsidRP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D351C5" w14:textId="77777777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Поступление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аналогичного ранее зарегистрированному за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просу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срок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которому не истек на момент поступления такого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F4A570" w14:textId="77777777" w:rsidR="006379F7" w:rsidRPr="00AB6024" w:rsidRDefault="006379F7" w:rsidP="00E702CF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9.1.1</w:t>
      </w:r>
      <w:r w:rsidR="00AB60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6024" w:rsidRPr="00AB6024">
        <w:rPr>
          <w:rFonts w:ascii="Times New Roman" w:hAnsi="Times New Roman" w:cs="Times New Roman"/>
          <w:sz w:val="26"/>
          <w:szCs w:val="26"/>
          <w:shd w:val="clear" w:color="auto" w:fill="FFFFFF"/>
        </w:rPr>
        <w:t>Запрос подан лицом, не имеющим по</w:t>
      </w:r>
      <w:r w:rsidR="00AB6024">
        <w:rPr>
          <w:rFonts w:ascii="Times New Roman" w:hAnsi="Times New Roman" w:cs="Times New Roman"/>
          <w:sz w:val="26"/>
          <w:szCs w:val="26"/>
          <w:shd w:val="clear" w:color="auto" w:fill="FFFFFF"/>
        </w:rPr>
        <w:t>лномочий представлять интересы З</w:t>
      </w:r>
      <w:r w:rsidR="00AB6024" w:rsidRPr="00AB6024">
        <w:rPr>
          <w:rFonts w:ascii="Times New Roman" w:hAnsi="Times New Roman" w:cs="Times New Roman"/>
          <w:sz w:val="26"/>
          <w:szCs w:val="26"/>
          <w:shd w:val="clear" w:color="auto" w:fill="FFFFFF"/>
        </w:rPr>
        <w:t>аявителя</w:t>
      </w:r>
      <w:r w:rsidR="00AB602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77BC6B4" w14:textId="77777777" w:rsidR="009E4723" w:rsidRPr="00086912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</w:rPr>
        <w:t xml:space="preserve">9.2. Решение об отказе в приеме документов, необходимых </w:t>
      </w:r>
      <w:r w:rsidRPr="00086912">
        <w:rPr>
          <w:rFonts w:ascii="Times New Roman" w:eastAsia="Times New Roman" w:hAnsi="Times New Roman" w:cs="Times New Roman"/>
          <w:sz w:val="26"/>
          <w:szCs w:val="26"/>
        </w:rPr>
        <w:br/>
        <w:t xml:space="preserve">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</w:rPr>
        <w:t xml:space="preserve"> услуги, оформляется </w:t>
      </w:r>
      <w:r w:rsidR="00BF77F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471889" w:rsidRPr="0008691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47188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2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33843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Административному регламенту, подписывается ЭЦП уполномоченного должностного лица </w:t>
      </w:r>
      <w:r w:rsidR="003122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104AD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Pr="00086912">
        <w:rPr>
          <w:rFonts w:ascii="Times New Roman" w:hAnsi="Times New Roman" w:cs="Times New Roman"/>
          <w:sz w:val="26"/>
          <w:szCs w:val="26"/>
        </w:rPr>
        <w:t xml:space="preserve">в Личный кабинет </w:t>
      </w:r>
      <w:r w:rsidR="00937BC0">
        <w:rPr>
          <w:rFonts w:ascii="Times New Roman" w:hAnsi="Times New Roman" w:cs="Times New Roman"/>
          <w:sz w:val="26"/>
          <w:szCs w:val="26"/>
        </w:rPr>
        <w:t>Заявителя</w:t>
      </w:r>
      <w:r w:rsidRPr="00086912">
        <w:rPr>
          <w:rFonts w:ascii="Times New Roman" w:hAnsi="Times New Roman" w:cs="Times New Roman"/>
          <w:sz w:val="26"/>
          <w:szCs w:val="26"/>
        </w:rPr>
        <w:t xml:space="preserve"> (представителя</w:t>
      </w:r>
      <w:r w:rsidR="00F10246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Pr="00086912">
        <w:rPr>
          <w:rFonts w:ascii="Times New Roman" w:hAnsi="Times New Roman" w:cs="Times New Roman"/>
          <w:sz w:val="26"/>
          <w:szCs w:val="26"/>
        </w:rPr>
        <w:t>) на РПГУ</w:t>
      </w:r>
      <w:r w:rsidR="00CD6186" w:rsidRPr="00086912">
        <w:rPr>
          <w:rFonts w:ascii="Times New Roman" w:hAnsi="Times New Roman" w:cs="Times New Roman"/>
          <w:sz w:val="26"/>
          <w:szCs w:val="26"/>
        </w:rPr>
        <w:t>.</w:t>
      </w:r>
    </w:p>
    <w:p w14:paraId="1282D277" w14:textId="77777777" w:rsidR="009E4723" w:rsidRPr="00086912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непосредственно в Администрацию</w:t>
      </w:r>
      <w:r w:rsidR="0047188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122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BF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приеме документов</w:t>
      </w:r>
      <w:r w:rsidR="00CA6D1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необходимых 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D8D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C372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0D8D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подписывается уполномоченным должностным лицом </w:t>
      </w:r>
      <w:r w:rsidR="003122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выдается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1B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(представителю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AE71B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причин отказа при его обращении</w:t>
      </w:r>
      <w:r w:rsidR="00CA6D1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 </w:t>
      </w:r>
    </w:p>
    <w:p w14:paraId="3FD0E85C" w14:textId="77777777" w:rsidR="00412F05" w:rsidRPr="00086912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приеме документов, необходимых 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не препятствует повторному обращению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(представителя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06CE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4C6EF60D" w14:textId="77777777" w:rsidR="007C21F4" w:rsidRPr="00086912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E22863" w14:textId="77777777" w:rsidR="005545EF" w:rsidRPr="003122A9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2" w:name="_Toc100569513"/>
      <w:r w:rsidRPr="003122A9">
        <w:rPr>
          <w:rFonts w:ascii="Times New Roman" w:hAnsi="Times New Roman" w:cs="Times New Roman"/>
          <w:color w:val="auto"/>
        </w:rPr>
        <w:t xml:space="preserve">10. Исчерпывающий перечень оснований для приостановления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3122A9">
        <w:rPr>
          <w:rFonts w:ascii="Times New Roman" w:hAnsi="Times New Roman" w:cs="Times New Roman"/>
          <w:color w:val="auto"/>
        </w:rPr>
        <w:t xml:space="preserve"> услуги или отказа в предоставлении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="002C267B" w:rsidRPr="003122A9">
        <w:rPr>
          <w:rFonts w:ascii="Times New Roman" w:hAnsi="Times New Roman" w:cs="Times New Roman"/>
          <w:color w:val="auto"/>
        </w:rPr>
        <w:t xml:space="preserve"> </w:t>
      </w:r>
      <w:r w:rsidRPr="003122A9">
        <w:rPr>
          <w:rFonts w:ascii="Times New Roman" w:hAnsi="Times New Roman" w:cs="Times New Roman"/>
          <w:color w:val="auto"/>
        </w:rPr>
        <w:t>услуги</w:t>
      </w:r>
      <w:bookmarkEnd w:id="12"/>
    </w:p>
    <w:p w14:paraId="1A344BBD" w14:textId="77777777" w:rsidR="00412F05" w:rsidRPr="00086912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4A491B" w14:textId="77777777" w:rsidR="003122A9" w:rsidRDefault="002C267B" w:rsidP="003122A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Основания для приостановления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12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отсутствуют.</w:t>
      </w:r>
    </w:p>
    <w:p w14:paraId="33E37A89" w14:textId="77777777" w:rsidR="003122A9" w:rsidRPr="003122A9" w:rsidRDefault="002C267B" w:rsidP="003122A9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10.2</w:t>
      </w:r>
      <w:r w:rsidR="003122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2A9" w:rsidRPr="003122A9">
        <w:rPr>
          <w:rFonts w:ascii="Times New Roman" w:hAnsi="Times New Roman" w:cs="Times New Roman"/>
          <w:color w:val="000000"/>
          <w:sz w:val="26"/>
          <w:szCs w:val="26"/>
        </w:rPr>
        <w:t xml:space="preserve">Исчерпывающий перечень оснований для отказа в предоставлении </w:t>
      </w:r>
      <w:r w:rsidR="00AB602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66252">
        <w:rPr>
          <w:rFonts w:ascii="Times New Roman" w:hAnsi="Times New Roman" w:cs="Times New Roman"/>
          <w:color w:val="000000"/>
          <w:sz w:val="26"/>
          <w:szCs w:val="26"/>
        </w:rPr>
        <w:t>униципальной</w:t>
      </w:r>
      <w:r w:rsidR="003122A9" w:rsidRPr="003122A9">
        <w:rPr>
          <w:rFonts w:ascii="Times New Roman" w:hAnsi="Times New Roman" w:cs="Times New Roman"/>
          <w:color w:val="000000"/>
          <w:sz w:val="26"/>
          <w:szCs w:val="26"/>
        </w:rPr>
        <w:t xml:space="preserve"> услуги:</w:t>
      </w:r>
    </w:p>
    <w:p w14:paraId="38E0988F" w14:textId="77777777" w:rsidR="007B37AE" w:rsidRPr="003122A9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2A9">
        <w:rPr>
          <w:rFonts w:ascii="Times New Roman" w:hAnsi="Times New Roman" w:cs="Times New Roman"/>
          <w:sz w:val="26"/>
          <w:szCs w:val="26"/>
        </w:rPr>
        <w:t>10.2.1.</w:t>
      </w:r>
      <w:r w:rsidR="007B37AE" w:rsidRPr="003122A9">
        <w:rPr>
          <w:rFonts w:ascii="Times New Roman" w:hAnsi="Times New Roman" w:cs="Times New Roman"/>
          <w:sz w:val="26"/>
          <w:szCs w:val="26"/>
        </w:rPr>
        <w:t> </w:t>
      </w:r>
      <w:r w:rsidR="003122A9" w:rsidRPr="003122A9">
        <w:rPr>
          <w:rFonts w:ascii="Times New Roman" w:hAnsi="Times New Roman" w:cs="Times New Roman"/>
          <w:color w:val="000000"/>
          <w:sz w:val="26"/>
          <w:szCs w:val="26"/>
        </w:rPr>
        <w:t xml:space="preserve">Несоответствие категории </w:t>
      </w:r>
      <w:r w:rsidR="00937BC0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="003122A9" w:rsidRPr="003122A9">
        <w:rPr>
          <w:rFonts w:ascii="Times New Roman" w:hAnsi="Times New Roman" w:cs="Times New Roman"/>
          <w:color w:val="000000"/>
          <w:sz w:val="26"/>
          <w:szCs w:val="26"/>
        </w:rPr>
        <w:t xml:space="preserve"> кругу лиц, указанных в </w:t>
      </w:r>
      <w:r w:rsidR="00CF5B16">
        <w:rPr>
          <w:rFonts w:ascii="Times New Roman" w:hAnsi="Times New Roman" w:cs="Times New Roman"/>
          <w:color w:val="000000"/>
          <w:sz w:val="26"/>
          <w:szCs w:val="26"/>
        </w:rPr>
        <w:t>подразделе</w:t>
      </w:r>
      <w:r w:rsidR="003122A9" w:rsidRPr="003122A9">
        <w:rPr>
          <w:rFonts w:ascii="Times New Roman" w:hAnsi="Times New Roman" w:cs="Times New Roman"/>
          <w:color w:val="000000"/>
          <w:sz w:val="26"/>
          <w:szCs w:val="26"/>
        </w:rPr>
        <w:t xml:space="preserve"> 2 настоящего Административного регламента</w:t>
      </w:r>
      <w:r w:rsidR="00062AEB" w:rsidRPr="003122A9">
        <w:rPr>
          <w:rFonts w:ascii="Times New Roman" w:hAnsi="Times New Roman" w:cs="Times New Roman"/>
          <w:sz w:val="26"/>
          <w:szCs w:val="26"/>
        </w:rPr>
        <w:t>.</w:t>
      </w:r>
    </w:p>
    <w:p w14:paraId="1B498808" w14:textId="77777777" w:rsidR="007B37AE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hAnsi="Times New Roman" w:cs="Times New Roman"/>
          <w:sz w:val="26"/>
          <w:szCs w:val="26"/>
        </w:rPr>
        <w:t>10.2.2.</w:t>
      </w:r>
      <w:r w:rsidR="007B37AE" w:rsidRPr="00086912">
        <w:rPr>
          <w:rFonts w:ascii="Times New Roman" w:hAnsi="Times New Roman" w:cs="Times New Roman"/>
          <w:sz w:val="26"/>
          <w:szCs w:val="26"/>
        </w:rPr>
        <w:t> </w:t>
      </w:r>
      <w:r w:rsidR="00062AEB" w:rsidRPr="00086912">
        <w:rPr>
          <w:rFonts w:ascii="Times New Roman" w:hAnsi="Times New Roman" w:cs="Times New Roman"/>
          <w:sz w:val="26"/>
          <w:szCs w:val="26"/>
        </w:rPr>
        <w:t>Н</w:t>
      </w:r>
      <w:r w:rsidR="007B37AE" w:rsidRPr="00086912">
        <w:rPr>
          <w:rFonts w:ascii="Times New Roman" w:hAnsi="Times New Roman" w:cs="Times New Roman"/>
          <w:sz w:val="26"/>
          <w:szCs w:val="26"/>
        </w:rPr>
        <w:t xml:space="preserve">есоответствие документов, указанных в </w:t>
      </w:r>
      <w:r w:rsidR="00CF5B16">
        <w:rPr>
          <w:rFonts w:ascii="Times New Roman" w:hAnsi="Times New Roman" w:cs="Times New Roman"/>
          <w:sz w:val="26"/>
          <w:szCs w:val="26"/>
        </w:rPr>
        <w:t>подразделе</w:t>
      </w:r>
      <w:r w:rsidR="007B37AE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973CC9" w:rsidRPr="00086912">
        <w:rPr>
          <w:rFonts w:ascii="Times New Roman" w:hAnsi="Times New Roman" w:cs="Times New Roman"/>
          <w:sz w:val="26"/>
          <w:szCs w:val="26"/>
        </w:rPr>
        <w:t>8</w:t>
      </w:r>
      <w:r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973CC9" w:rsidRPr="00086912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</w:t>
      </w:r>
      <w:r w:rsidR="007B37AE" w:rsidRPr="00086912">
        <w:rPr>
          <w:rFonts w:ascii="Times New Roman" w:hAnsi="Times New Roman" w:cs="Times New Roman"/>
          <w:sz w:val="26"/>
          <w:szCs w:val="26"/>
        </w:rPr>
        <w:t>, по форме</w:t>
      </w:r>
      <w:r w:rsidR="00973CC9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7B37AE" w:rsidRPr="00086912">
        <w:rPr>
          <w:rFonts w:ascii="Times New Roman" w:hAnsi="Times New Roman" w:cs="Times New Roman"/>
          <w:sz w:val="26"/>
          <w:szCs w:val="26"/>
        </w:rPr>
        <w:t>или содержанию требованиям законодательства Российской Федерации.</w:t>
      </w:r>
    </w:p>
    <w:p w14:paraId="6EF46BD4" w14:textId="77777777" w:rsidR="003122A9" w:rsidRDefault="003122A9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10.2.3. </w:t>
      </w:r>
      <w:r w:rsidRPr="003122A9">
        <w:rPr>
          <w:rFonts w:ascii="Times New Roman" w:hAnsi="Times New Roman" w:cs="Times New Roman"/>
          <w:sz w:val="26"/>
          <w:szCs w:val="26"/>
        </w:rPr>
        <w:t xml:space="preserve">Несоответствие информации, которая содержится в </w:t>
      </w:r>
      <w:r w:rsidRPr="003122A9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документах, представленных </w:t>
      </w:r>
      <w:r w:rsidR="00F1024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37F71">
        <w:rPr>
          <w:rFonts w:ascii="Times New Roman" w:hAnsi="Times New Roman" w:cs="Times New Roman"/>
          <w:color w:val="000000"/>
          <w:sz w:val="26"/>
          <w:szCs w:val="26"/>
        </w:rPr>
        <w:t>аявител</w:t>
      </w:r>
      <w:r w:rsidRPr="003122A9">
        <w:rPr>
          <w:rFonts w:ascii="Times New Roman" w:hAnsi="Times New Roman" w:cs="Times New Roman"/>
          <w:color w:val="000000"/>
          <w:sz w:val="26"/>
          <w:szCs w:val="26"/>
        </w:rPr>
        <w:t>ем, сведениям, полученным в результате межведомственного информационного взаимодействия</w:t>
      </w:r>
      <w:r w:rsidR="008B28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1D98473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 xml:space="preserve">10.2.4. Отзыв </w:t>
      </w:r>
      <w:r w:rsidR="00834960">
        <w:rPr>
          <w:rFonts w:ascii="Times New Roman" w:hAnsi="Times New Roman" w:cs="Times New Roman"/>
          <w:color w:val="000000"/>
          <w:sz w:val="26"/>
          <w:szCs w:val="26"/>
        </w:rPr>
        <w:t>Запроса</w:t>
      </w:r>
      <w:r w:rsidRPr="008B287B">
        <w:rPr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937BC0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Pr="008B28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0BB00EE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порядке.</w:t>
      </w:r>
    </w:p>
    <w:p w14:paraId="211F5313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гражданину.</w:t>
      </w:r>
    </w:p>
    <w:p w14:paraId="49C2C49D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>10.2.7. Право пользования жилым помещением оспаривается в судебном порядке.</w:t>
      </w:r>
    </w:p>
    <w:p w14:paraId="4FFD8FAA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 xml:space="preserve">10.2.8. Наличие </w:t>
      </w:r>
      <w:r w:rsidRPr="008B28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решения о признании </w:t>
      </w:r>
      <w:r w:rsidRPr="008B287B">
        <w:rPr>
          <w:rFonts w:ascii="Times New Roman" w:hAnsi="Times New Roman" w:cs="Times New Roman"/>
          <w:color w:val="000000"/>
          <w:sz w:val="26"/>
          <w:szCs w:val="26"/>
        </w:rPr>
        <w:t xml:space="preserve">жилого помещения, занимаемого </w:t>
      </w:r>
      <w:r w:rsidR="00F10246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37F71">
        <w:rPr>
          <w:rFonts w:ascii="Times New Roman" w:hAnsi="Times New Roman" w:cs="Times New Roman"/>
          <w:color w:val="000000"/>
          <w:sz w:val="26"/>
          <w:szCs w:val="26"/>
        </w:rPr>
        <w:t>аявител</w:t>
      </w:r>
      <w:r w:rsidRPr="008B287B">
        <w:rPr>
          <w:rFonts w:ascii="Times New Roman" w:hAnsi="Times New Roman" w:cs="Times New Roman"/>
          <w:color w:val="000000"/>
          <w:sz w:val="26"/>
          <w:szCs w:val="26"/>
        </w:rPr>
        <w:t>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сносу.</w:t>
      </w:r>
    </w:p>
    <w:p w14:paraId="4D7D5FFF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помещения.</w:t>
      </w:r>
    </w:p>
    <w:p w14:paraId="5DD8A169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помещения.</w:t>
      </w:r>
    </w:p>
    <w:p w14:paraId="5AB528F0" w14:textId="77777777" w:rsidR="008B287B" w:rsidRPr="008B287B" w:rsidRDefault="008B28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>10.2.11. Отсутствие объекта приватизации в Реестре муниципального имущества муниципального образования «Городской округ Подольск Московской области».</w:t>
      </w:r>
    </w:p>
    <w:p w14:paraId="72F05953" w14:textId="77777777" w:rsidR="00CF5B16" w:rsidRDefault="008B287B" w:rsidP="00CF5B16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287B">
        <w:rPr>
          <w:rFonts w:ascii="Times New Roman" w:hAnsi="Times New Roman" w:cs="Times New Roman"/>
          <w:color w:val="000000"/>
          <w:sz w:val="26"/>
          <w:szCs w:val="26"/>
        </w:rPr>
        <w:t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</w:t>
      </w:r>
      <w:r w:rsidR="00CF5B16">
        <w:rPr>
          <w:rFonts w:ascii="Times New Roman" w:hAnsi="Times New Roman" w:cs="Times New Roman"/>
          <w:color w:val="000000"/>
          <w:sz w:val="26"/>
          <w:szCs w:val="26"/>
        </w:rPr>
        <w:t xml:space="preserve"> фонда в Российской Федерации».</w:t>
      </w:r>
    </w:p>
    <w:p w14:paraId="099FB2B3" w14:textId="77777777" w:rsidR="00CF5B16" w:rsidRDefault="00CD6186" w:rsidP="00CF5B1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B16">
        <w:rPr>
          <w:rFonts w:ascii="Times New Roman" w:hAnsi="Times New Roman" w:cs="Times New Roman"/>
          <w:sz w:val="26"/>
          <w:szCs w:val="26"/>
        </w:rPr>
        <w:t xml:space="preserve">10.3. </w:t>
      </w:r>
      <w:r w:rsidR="00CF5B16"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Заявитель вправе отказаться от получения </w:t>
      </w:r>
      <w:r w:rsid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F5B16"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 на основании заявления, написанного в свободной форме, направив по адресу электронной почты или обратившись в Администрацию, </w:t>
      </w:r>
      <w:r w:rsid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Комитет, </w:t>
      </w:r>
      <w:r w:rsidR="00CF5B16"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РПГУ. </w:t>
      </w:r>
    </w:p>
    <w:p w14:paraId="4E974615" w14:textId="77777777" w:rsidR="00CF5B16" w:rsidRDefault="00CF5B16" w:rsidP="00CF5B1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поступившего заявлен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об отказе от предоставления м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 уполномоченным должностным лицом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принимается решение об отказе в предоставлении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услуги. </w:t>
      </w:r>
    </w:p>
    <w:p w14:paraId="1C68714B" w14:textId="77777777" w:rsidR="00CF5B16" w:rsidRDefault="00CF5B16" w:rsidP="00CF5B1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 отказа Заявителя от предоставления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 с приложением заявления и решения об отказе в предоставлении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униципальной услуги фиксируется в УГД МО. </w:t>
      </w:r>
    </w:p>
    <w:p w14:paraId="6DCEFFAB" w14:textId="77777777" w:rsidR="00CF5B16" w:rsidRPr="00CF5B16" w:rsidRDefault="00CF5B16" w:rsidP="00CF5B16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 от предоставления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униципальной услуги не препятствует повторному обращению Заявителя в Администрацию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Комитет, МФЦ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предоставлением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F5B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униципальной услуги.</w:t>
      </w:r>
    </w:p>
    <w:p w14:paraId="39333084" w14:textId="77777777" w:rsidR="00CD6186" w:rsidRPr="00086912" w:rsidRDefault="00CF5B1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10.4.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BC0">
        <w:rPr>
          <w:rFonts w:ascii="Times New Roman" w:hAnsi="Times New Roman" w:cs="Times New Roman"/>
          <w:sz w:val="26"/>
          <w:szCs w:val="26"/>
        </w:rPr>
        <w:t>Заявитель</w:t>
      </w:r>
      <w:r w:rsidR="00CD6186" w:rsidRPr="00086912">
        <w:rPr>
          <w:rFonts w:ascii="Times New Roman" w:hAnsi="Times New Roman" w:cs="Times New Roman"/>
          <w:sz w:val="26"/>
          <w:szCs w:val="26"/>
        </w:rPr>
        <w:t xml:space="preserve"> (представитель </w:t>
      </w:r>
      <w:r w:rsidR="00937BC0">
        <w:rPr>
          <w:rFonts w:ascii="Times New Roman" w:hAnsi="Times New Roman" w:cs="Times New Roman"/>
          <w:sz w:val="26"/>
          <w:szCs w:val="26"/>
        </w:rPr>
        <w:t>Заявителя</w:t>
      </w:r>
      <w:r w:rsidR="00CD6186" w:rsidRPr="00086912">
        <w:rPr>
          <w:rFonts w:ascii="Times New Roman" w:hAnsi="Times New Roman" w:cs="Times New Roman"/>
          <w:sz w:val="26"/>
          <w:szCs w:val="26"/>
        </w:rPr>
        <w:t xml:space="preserve">) вправе повторно обратиться </w:t>
      </w:r>
      <w:r w:rsidR="00CD6186" w:rsidRPr="00086912">
        <w:rPr>
          <w:rFonts w:ascii="Times New Roman" w:hAnsi="Times New Roman" w:cs="Times New Roman"/>
          <w:sz w:val="26"/>
          <w:szCs w:val="26"/>
        </w:rPr>
        <w:br/>
        <w:t>в Администрацию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="00CD6186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3932E5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, МФЦ</w:t>
      </w:r>
      <w:r w:rsidR="00CD6186" w:rsidRPr="00086912">
        <w:rPr>
          <w:rFonts w:ascii="Times New Roman" w:hAnsi="Times New Roman" w:cs="Times New Roman"/>
          <w:sz w:val="26"/>
          <w:szCs w:val="26"/>
        </w:rPr>
        <w:t xml:space="preserve"> с </w:t>
      </w:r>
      <w:r w:rsidR="00834960">
        <w:rPr>
          <w:rFonts w:ascii="Times New Roman" w:hAnsi="Times New Roman" w:cs="Times New Roman"/>
          <w:sz w:val="26"/>
          <w:szCs w:val="26"/>
        </w:rPr>
        <w:t>запрос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D6186" w:rsidRPr="00086912">
        <w:rPr>
          <w:rFonts w:ascii="Times New Roman" w:hAnsi="Times New Roman" w:cs="Times New Roman"/>
          <w:sz w:val="26"/>
          <w:szCs w:val="26"/>
        </w:rPr>
        <w:t xml:space="preserve">м после устранения оснований, указанных </w:t>
      </w:r>
      <w:r w:rsidR="00CD6186" w:rsidRPr="00086912">
        <w:rPr>
          <w:rFonts w:ascii="Times New Roman" w:hAnsi="Times New Roman" w:cs="Times New Roman"/>
          <w:sz w:val="26"/>
          <w:szCs w:val="26"/>
        </w:rPr>
        <w:br/>
        <w:t xml:space="preserve">в пункте 10.2 настоящего </w:t>
      </w:r>
      <w:r w:rsidR="00923724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="00CD6186" w:rsidRPr="00086912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7BD91948" w14:textId="77777777" w:rsidR="00C64514" w:rsidRPr="00086912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BDD7C" w14:textId="77777777" w:rsidR="005545EF" w:rsidRPr="007E14EA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3" w:name="_Toc100569514"/>
      <w:r w:rsidRPr="007E14EA">
        <w:rPr>
          <w:rFonts w:ascii="Times New Roman" w:hAnsi="Times New Roman" w:cs="Times New Roman"/>
          <w:color w:val="auto"/>
        </w:rPr>
        <w:t xml:space="preserve">11. Размер платы, взимаемой с </w:t>
      </w:r>
      <w:r w:rsidR="00937BC0">
        <w:rPr>
          <w:rFonts w:ascii="Times New Roman" w:hAnsi="Times New Roman" w:cs="Times New Roman"/>
          <w:color w:val="auto"/>
        </w:rPr>
        <w:t>Заявителя</w:t>
      </w:r>
      <w:r w:rsidRPr="007E14EA">
        <w:rPr>
          <w:rFonts w:ascii="Times New Roman" w:hAnsi="Times New Roman" w:cs="Times New Roman"/>
          <w:color w:val="auto"/>
        </w:rPr>
        <w:t xml:space="preserve"> при предоставлении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7E14EA">
        <w:rPr>
          <w:rFonts w:ascii="Times New Roman" w:hAnsi="Times New Roman" w:cs="Times New Roman"/>
          <w:color w:val="auto"/>
        </w:rPr>
        <w:t xml:space="preserve"> услуги, и способы ее взимания</w:t>
      </w:r>
      <w:bookmarkEnd w:id="13"/>
    </w:p>
    <w:p w14:paraId="265CC17B" w14:textId="77777777" w:rsidR="00480A3C" w:rsidRPr="00086912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774095" w14:textId="77777777" w:rsidR="002C267B" w:rsidRPr="00086912" w:rsidRDefault="002C267B" w:rsidP="007E14EA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r w:rsidR="007E14EA" w:rsidRPr="007E14EA">
        <w:rPr>
          <w:rFonts w:ascii="Times New Roman" w:hAnsi="Times New Roman" w:cs="Times New Roman"/>
          <w:color w:val="000000"/>
          <w:sz w:val="26"/>
          <w:szCs w:val="26"/>
        </w:rPr>
        <w:t>Муниципальная услуга предоставляется бесплатно</w:t>
      </w:r>
      <w:r w:rsidR="007E14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14EA" w:rsidRPr="0008691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F5771C" w14:textId="77777777" w:rsidR="00F10246" w:rsidRDefault="00F10246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4" w:name="_Toc100569515"/>
    </w:p>
    <w:p w14:paraId="5FE744FC" w14:textId="77777777" w:rsidR="005545EF" w:rsidRPr="007E14EA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E14EA">
        <w:rPr>
          <w:rFonts w:ascii="Times New Roman" w:hAnsi="Times New Roman" w:cs="Times New Roman"/>
          <w:color w:val="auto"/>
        </w:rPr>
        <w:t xml:space="preserve">12. Максимальный срок ожидания в очереди при подаче </w:t>
      </w:r>
      <w:r w:rsidR="00F10246">
        <w:rPr>
          <w:rFonts w:ascii="Times New Roman" w:hAnsi="Times New Roman" w:cs="Times New Roman"/>
          <w:color w:val="auto"/>
        </w:rPr>
        <w:t>З</w:t>
      </w:r>
      <w:r w:rsidR="00B37F71">
        <w:rPr>
          <w:rFonts w:ascii="Times New Roman" w:hAnsi="Times New Roman" w:cs="Times New Roman"/>
          <w:color w:val="auto"/>
        </w:rPr>
        <w:t>аявител</w:t>
      </w:r>
      <w:r w:rsidRPr="007E14EA">
        <w:rPr>
          <w:rFonts w:ascii="Times New Roman" w:hAnsi="Times New Roman" w:cs="Times New Roman"/>
          <w:color w:val="auto"/>
        </w:rPr>
        <w:t xml:space="preserve">ем </w:t>
      </w:r>
      <w:r w:rsidR="00834960">
        <w:rPr>
          <w:rFonts w:ascii="Times New Roman" w:hAnsi="Times New Roman" w:cs="Times New Roman"/>
          <w:color w:val="auto"/>
        </w:rPr>
        <w:t>запроса</w:t>
      </w:r>
      <w:r w:rsidRPr="007E14EA">
        <w:rPr>
          <w:rFonts w:ascii="Times New Roman" w:hAnsi="Times New Roman" w:cs="Times New Roman"/>
          <w:color w:val="auto"/>
        </w:rPr>
        <w:t xml:space="preserve"> </w:t>
      </w:r>
      <w:r w:rsidR="00E21C35" w:rsidRPr="007E14EA">
        <w:rPr>
          <w:rFonts w:ascii="Times New Roman" w:hAnsi="Times New Roman" w:cs="Times New Roman"/>
          <w:color w:val="auto"/>
        </w:rPr>
        <w:br/>
      </w:r>
      <w:r w:rsidRPr="007E14EA">
        <w:rPr>
          <w:rFonts w:ascii="Times New Roman" w:hAnsi="Times New Roman" w:cs="Times New Roman"/>
          <w:color w:val="auto"/>
        </w:rPr>
        <w:t xml:space="preserve">и при получении результата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7E14EA">
        <w:rPr>
          <w:rFonts w:ascii="Times New Roman" w:hAnsi="Times New Roman" w:cs="Times New Roman"/>
          <w:color w:val="auto"/>
        </w:rPr>
        <w:t xml:space="preserve"> услуги</w:t>
      </w:r>
      <w:bookmarkEnd w:id="14"/>
    </w:p>
    <w:p w14:paraId="464E7341" w14:textId="77777777" w:rsidR="007C2FD5" w:rsidRPr="00086912" w:rsidRDefault="007C2FD5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AA85A2E" w14:textId="77777777" w:rsidR="0051715C" w:rsidRPr="00086912" w:rsidRDefault="002C267B" w:rsidP="007C21F4">
      <w:pPr>
        <w:pStyle w:val="11"/>
        <w:numPr>
          <w:ilvl w:val="0"/>
          <w:numId w:val="0"/>
        </w:numPr>
        <w:ind w:firstLine="709"/>
        <w:rPr>
          <w:sz w:val="26"/>
          <w:szCs w:val="26"/>
        </w:rPr>
      </w:pPr>
      <w:r w:rsidRPr="00086912">
        <w:rPr>
          <w:rFonts w:eastAsia="Times New Roman"/>
          <w:sz w:val="26"/>
          <w:szCs w:val="26"/>
          <w:lang w:eastAsia="ru-RU"/>
        </w:rPr>
        <w:t xml:space="preserve">12.1. Максимальный срок ожидания в очереди при личной подаче </w:t>
      </w:r>
      <w:r w:rsidR="00834960">
        <w:rPr>
          <w:rFonts w:eastAsia="Times New Roman"/>
          <w:sz w:val="26"/>
          <w:szCs w:val="26"/>
          <w:lang w:eastAsia="ru-RU"/>
        </w:rPr>
        <w:t>запроса</w:t>
      </w:r>
      <w:r w:rsidRPr="00086912">
        <w:rPr>
          <w:rFonts w:eastAsia="Times New Roman"/>
          <w:sz w:val="26"/>
          <w:szCs w:val="26"/>
          <w:lang w:eastAsia="ru-RU"/>
        </w:rPr>
        <w:t xml:space="preserve"> </w:t>
      </w:r>
      <w:r w:rsidR="00375AA5" w:rsidRPr="00086912">
        <w:rPr>
          <w:rFonts w:eastAsia="Times New Roman"/>
          <w:sz w:val="26"/>
          <w:szCs w:val="26"/>
          <w:lang w:eastAsia="ru-RU"/>
        </w:rPr>
        <w:br/>
      </w:r>
      <w:r w:rsidRPr="00086912">
        <w:rPr>
          <w:rFonts w:eastAsia="Times New Roman"/>
          <w:sz w:val="26"/>
          <w:szCs w:val="26"/>
          <w:lang w:eastAsia="ru-RU"/>
        </w:rPr>
        <w:t xml:space="preserve">и при получении результата предоставления </w:t>
      </w:r>
      <w:r w:rsidR="00566252">
        <w:rPr>
          <w:rFonts w:eastAsia="Times New Roman"/>
          <w:sz w:val="26"/>
          <w:szCs w:val="26"/>
          <w:lang w:eastAsia="ru-RU"/>
        </w:rPr>
        <w:t>муниципальной</w:t>
      </w:r>
      <w:r w:rsidRPr="00086912">
        <w:rPr>
          <w:rFonts w:eastAsia="Times New Roman"/>
          <w:sz w:val="26"/>
          <w:szCs w:val="26"/>
          <w:lang w:eastAsia="ru-RU"/>
        </w:rPr>
        <w:t xml:space="preserve"> услуги не должен превышать 11 минут.</w:t>
      </w:r>
    </w:p>
    <w:p w14:paraId="3798812F" w14:textId="77777777" w:rsidR="005545EF" w:rsidRPr="007E14EA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15" w:name="_Toc100569516"/>
      <w:r w:rsidRPr="007E14EA">
        <w:rPr>
          <w:rFonts w:ascii="Times New Roman" w:hAnsi="Times New Roman" w:cs="Times New Roman"/>
          <w:color w:val="auto"/>
        </w:rPr>
        <w:t xml:space="preserve">13. Срок регистрации </w:t>
      </w:r>
      <w:r w:rsidR="00834960">
        <w:rPr>
          <w:rFonts w:ascii="Times New Roman" w:hAnsi="Times New Roman" w:cs="Times New Roman"/>
          <w:color w:val="auto"/>
        </w:rPr>
        <w:t>запроса</w:t>
      </w:r>
      <w:bookmarkEnd w:id="15"/>
    </w:p>
    <w:p w14:paraId="70A0C62E" w14:textId="77777777" w:rsidR="005545EF" w:rsidRPr="00086912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DFD84E" w14:textId="77777777" w:rsidR="00F10246" w:rsidRPr="00F10246" w:rsidRDefault="00F10246" w:rsidP="00F10246">
      <w:pPr>
        <w:ind w:firstLine="709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6" w:name="_Toc100569517"/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13.1. Срок регистрации </w:t>
      </w:r>
      <w:r w:rsidR="008870B1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>апроса в Администрации в случае, если он подан:</w:t>
      </w:r>
    </w:p>
    <w:p w14:paraId="407A2372" w14:textId="77777777" w:rsidR="00F10246" w:rsidRPr="00F10246" w:rsidRDefault="00F10246" w:rsidP="00F10246">
      <w:pPr>
        <w:ind w:firstLine="709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8AE909A" w14:textId="77777777" w:rsidR="00F10246" w:rsidRPr="00F10246" w:rsidRDefault="00F10246" w:rsidP="00F10246">
      <w:pPr>
        <w:ind w:firstLine="709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>13.1.2. Лично в Администрации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(Комитете)</w:t>
      </w:r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в день обращения.</w:t>
      </w:r>
    </w:p>
    <w:p w14:paraId="4BEE22A9" w14:textId="77777777" w:rsidR="00F10246" w:rsidRPr="00F10246" w:rsidRDefault="00F10246" w:rsidP="00F10246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>13.1.4. С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пособами,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предусмотренными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27.07.2010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102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210-ФЗ </w:t>
      </w:r>
      <w:r w:rsidRPr="00F10246">
        <w:rPr>
          <w:rFonts w:ascii="Times New Roman" w:hAnsi="Times New Roman" w:cs="Times New Roman"/>
          <w:sz w:val="26"/>
          <w:szCs w:val="26"/>
          <w:shd w:val="clear" w:color="auto" w:fill="FFFFFF"/>
        </w:rPr>
        <w:t>– не позднее следующего рабочего дня после его поступления.</w:t>
      </w:r>
    </w:p>
    <w:p w14:paraId="09B48883" w14:textId="77777777" w:rsidR="005545EF" w:rsidRPr="004110FF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4110FF">
        <w:rPr>
          <w:rFonts w:ascii="Times New Roman" w:hAnsi="Times New Roman" w:cs="Times New Roman"/>
          <w:color w:val="auto"/>
        </w:rPr>
        <w:t xml:space="preserve">14. Требования к помещениям, </w:t>
      </w:r>
      <w:r w:rsidR="00AC0A6A" w:rsidRPr="004110FF">
        <w:rPr>
          <w:rFonts w:ascii="Times New Roman" w:hAnsi="Times New Roman" w:cs="Times New Roman"/>
          <w:color w:val="auto"/>
        </w:rPr>
        <w:br/>
      </w:r>
      <w:r w:rsidRPr="004110FF">
        <w:rPr>
          <w:rFonts w:ascii="Times New Roman" w:hAnsi="Times New Roman" w:cs="Times New Roman"/>
          <w:color w:val="auto"/>
        </w:rPr>
        <w:t>в которых предоставля</w:t>
      </w:r>
      <w:r w:rsidR="00AB582F">
        <w:rPr>
          <w:rFonts w:ascii="Times New Roman" w:hAnsi="Times New Roman" w:cs="Times New Roman"/>
          <w:color w:val="auto"/>
        </w:rPr>
        <w:t>е</w:t>
      </w:r>
      <w:r w:rsidRPr="004110FF">
        <w:rPr>
          <w:rFonts w:ascii="Times New Roman" w:hAnsi="Times New Roman" w:cs="Times New Roman"/>
          <w:color w:val="auto"/>
        </w:rPr>
        <w:t xml:space="preserve">тся </w:t>
      </w:r>
      <w:r w:rsidR="002C267B" w:rsidRPr="004110FF">
        <w:rPr>
          <w:rFonts w:ascii="Times New Roman" w:hAnsi="Times New Roman" w:cs="Times New Roman"/>
          <w:color w:val="auto"/>
        </w:rPr>
        <w:t>муниципальная</w:t>
      </w:r>
      <w:r w:rsidRPr="004110FF">
        <w:rPr>
          <w:rFonts w:ascii="Times New Roman" w:hAnsi="Times New Roman" w:cs="Times New Roman"/>
          <w:color w:val="auto"/>
        </w:rPr>
        <w:t xml:space="preserve"> услуг</w:t>
      </w:r>
      <w:r w:rsidR="002C267B" w:rsidRPr="004110FF">
        <w:rPr>
          <w:rFonts w:ascii="Times New Roman" w:hAnsi="Times New Roman" w:cs="Times New Roman"/>
          <w:color w:val="auto"/>
        </w:rPr>
        <w:t>а</w:t>
      </w:r>
      <w:bookmarkEnd w:id="16"/>
    </w:p>
    <w:p w14:paraId="6DE5B845" w14:textId="77777777" w:rsidR="005545EF" w:rsidRPr="00086912" w:rsidRDefault="005545EF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0DB0F20" w14:textId="77777777" w:rsidR="00B92FCE" w:rsidRPr="00086912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14.1. Помещения, в которых предоставляется муниципальная услуга,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зал ожидания, места для заполнения </w:t>
      </w:r>
      <w:r w:rsid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информационные стенды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должны соответствовать требованиям, установленным постановлением Правительства Российской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22.12.2012 </w:t>
      </w:r>
      <w:r w:rsid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1376</w:t>
      </w:r>
      <w:r w:rsidR="00F709E0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муниципальных услуг»,</w:t>
      </w:r>
      <w:r w:rsidR="00F709E0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требованиям к обеспечению доступности указанных объектов</w:t>
      </w:r>
      <w:r w:rsidR="00F709E0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инвалидов и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r w:rsidR="00673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22.10.2009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121/2009-ОЗ «Об обеспечении беспрепятственного доступа инвалидов и маломобильных групп населения к объектам социальной, транспортной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инженерной инфраструктур в Московской области».</w:t>
      </w:r>
    </w:p>
    <w:p w14:paraId="0EE0135F" w14:textId="77777777" w:rsidR="00B92FCE" w:rsidRPr="00086912" w:rsidRDefault="00B92FCE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553E7B2" w14:textId="77777777" w:rsidR="005545EF" w:rsidRPr="004110FF" w:rsidRDefault="005545EF" w:rsidP="00A44F4D">
      <w:pPr>
        <w:pStyle w:val="20"/>
        <w:jc w:val="center"/>
        <w:rPr>
          <w:rFonts w:ascii="Times New Roman" w:hAnsi="Times New Roman" w:cs="Times New Roman"/>
          <w:color w:val="auto"/>
        </w:rPr>
      </w:pPr>
      <w:bookmarkStart w:id="17" w:name="_Toc100569518"/>
      <w:r w:rsidRPr="004110FF">
        <w:rPr>
          <w:rFonts w:ascii="Times New Roman" w:hAnsi="Times New Roman" w:cs="Times New Roman"/>
          <w:color w:val="auto"/>
        </w:rPr>
        <w:t xml:space="preserve">15. Показатели </w:t>
      </w:r>
      <w:r w:rsidR="00666169" w:rsidRPr="004110FF">
        <w:rPr>
          <w:rFonts w:ascii="Times New Roman" w:hAnsi="Times New Roman" w:cs="Times New Roman"/>
          <w:color w:val="auto"/>
        </w:rPr>
        <w:t xml:space="preserve">качества и </w:t>
      </w:r>
      <w:r w:rsidRPr="004110FF">
        <w:rPr>
          <w:rFonts w:ascii="Times New Roman" w:hAnsi="Times New Roman" w:cs="Times New Roman"/>
          <w:color w:val="auto"/>
        </w:rPr>
        <w:t xml:space="preserve">доступности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4110FF">
        <w:rPr>
          <w:rFonts w:ascii="Times New Roman" w:hAnsi="Times New Roman" w:cs="Times New Roman"/>
          <w:color w:val="auto"/>
        </w:rPr>
        <w:t xml:space="preserve"> услуги</w:t>
      </w:r>
      <w:bookmarkEnd w:id="17"/>
    </w:p>
    <w:p w14:paraId="3EEC7CBE" w14:textId="77777777" w:rsidR="006C4A8C" w:rsidRPr="00086912" w:rsidRDefault="006C4A8C" w:rsidP="005545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7A6024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 Показателями качества и доступности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14:paraId="1EC6F3C3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15.1.1. Доступность электронных форм документов, необходимых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51823989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15.1.2. Возможность подачи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документов, необходимых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в электронной форме.</w:t>
      </w:r>
    </w:p>
    <w:p w14:paraId="0BE6115E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15.1.3. Своевременно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предоставление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(отсутствие нарушений сроко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услуги).</w:t>
      </w:r>
    </w:p>
    <w:p w14:paraId="1434F966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15.1.4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Предоставление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в соответствии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варианто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14:paraId="4F508503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15.1.</w:t>
      </w:r>
      <w:r w:rsidR="004110F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Удобство информирования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0019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а также получения результата предоставления услуги.</w:t>
      </w:r>
    </w:p>
    <w:p w14:paraId="5F0B9E74" w14:textId="77777777" w:rsidR="002C267B" w:rsidRPr="00086912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15.1.</w:t>
      </w:r>
      <w:r w:rsidR="004110F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Соблюдение установленн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времени ожидания в очереди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получении результата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5BCAA43A" w14:textId="77777777" w:rsidR="00E04650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15.1.</w:t>
      </w:r>
      <w:r w:rsidR="004110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Отсутствие обоснованн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жалоб со стороны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080B27FB" w14:textId="77777777" w:rsidR="00B60825" w:rsidRPr="00086912" w:rsidRDefault="00B60825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972AB" w14:textId="77777777" w:rsidR="006C4A8C" w:rsidRPr="004110FF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8" w:name="_Toc100569519"/>
      <w:r w:rsidRPr="004110FF">
        <w:rPr>
          <w:rFonts w:ascii="Times New Roman" w:hAnsi="Times New Roman" w:cs="Times New Roman"/>
          <w:color w:val="auto"/>
        </w:rPr>
        <w:t xml:space="preserve">16. </w:t>
      </w:r>
      <w:r w:rsidR="00286D6E" w:rsidRPr="004110FF">
        <w:rPr>
          <w:rFonts w:ascii="Times New Roman" w:hAnsi="Times New Roman" w:cs="Times New Roman"/>
          <w:color w:val="auto"/>
        </w:rPr>
        <w:t>Т</w:t>
      </w:r>
      <w:r w:rsidRPr="004110FF">
        <w:rPr>
          <w:rFonts w:ascii="Times New Roman" w:hAnsi="Times New Roman" w:cs="Times New Roman"/>
          <w:color w:val="auto"/>
        </w:rPr>
        <w:t xml:space="preserve">ребования к предоставлению </w:t>
      </w:r>
      <w:r w:rsidR="00566252">
        <w:rPr>
          <w:rFonts w:ascii="Times New Roman" w:hAnsi="Times New Roman" w:cs="Times New Roman"/>
          <w:color w:val="00000A"/>
        </w:rPr>
        <w:t>муниципальной</w:t>
      </w:r>
      <w:r w:rsidR="003126C2" w:rsidRPr="004110FF">
        <w:rPr>
          <w:rFonts w:ascii="Times New Roman" w:hAnsi="Times New Roman" w:cs="Times New Roman"/>
          <w:color w:val="00000A"/>
        </w:rPr>
        <w:t xml:space="preserve"> услуги, </w:t>
      </w:r>
      <w:r w:rsidR="003126C2" w:rsidRPr="004110FF">
        <w:rPr>
          <w:rFonts w:ascii="Times New Roman" w:hAnsi="Times New Roman" w:cs="Times New Roman"/>
          <w:color w:val="00000A"/>
        </w:rPr>
        <w:br/>
        <w:t xml:space="preserve">в том числе учитывающие особенности предоставления </w:t>
      </w:r>
      <w:r w:rsidR="003126C2" w:rsidRPr="004110FF">
        <w:rPr>
          <w:rFonts w:ascii="Times New Roman" w:hAnsi="Times New Roman" w:cs="Times New Roman"/>
          <w:color w:val="00000A"/>
        </w:rPr>
        <w:br/>
      </w:r>
      <w:r w:rsidR="00566252">
        <w:rPr>
          <w:rFonts w:ascii="Times New Roman" w:hAnsi="Times New Roman" w:cs="Times New Roman"/>
          <w:color w:val="00000A"/>
        </w:rPr>
        <w:t>муниципальной</w:t>
      </w:r>
      <w:r w:rsidR="003126C2" w:rsidRPr="004110FF">
        <w:rPr>
          <w:rFonts w:ascii="Times New Roman" w:hAnsi="Times New Roman" w:cs="Times New Roman"/>
          <w:color w:val="00000A"/>
        </w:rPr>
        <w:t xml:space="preserve"> услуги в электронной форме</w:t>
      </w:r>
      <w:bookmarkEnd w:id="18"/>
    </w:p>
    <w:p w14:paraId="1880E397" w14:textId="77777777" w:rsidR="00B258B7" w:rsidRPr="00086912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A7C6B0" w14:textId="77777777" w:rsidR="00F10246" w:rsidRPr="00F10246" w:rsidRDefault="0050019F" w:rsidP="00F10246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16.1. </w:t>
      </w:r>
      <w:r w:rsidR="00F10246" w:rsidRPr="00F1024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Услуги, которые являются необходимыми и обязательными для предоставления </w:t>
      </w:r>
      <w:r w:rsidR="00F1024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м</w:t>
      </w:r>
      <w:r w:rsidR="00F10246" w:rsidRPr="00F1024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униципальной услуги, отсутствуют.</w:t>
      </w:r>
    </w:p>
    <w:p w14:paraId="767E1591" w14:textId="77777777" w:rsidR="003126C2" w:rsidRPr="00F10246" w:rsidRDefault="003126C2" w:rsidP="00F10246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16.2. Информационные системы, используемые для предоставления </w:t>
      </w:r>
      <w:r w:rsidR="00A941DB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66252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14:paraId="5E0E4E64" w14:textId="77777777" w:rsidR="003126C2" w:rsidRPr="00F10246" w:rsidRDefault="003126C2" w:rsidP="00F10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16.2.1. РПГУ;</w:t>
      </w:r>
    </w:p>
    <w:p w14:paraId="65E22FC3" w14:textId="77777777" w:rsidR="003126C2" w:rsidRPr="00F10246" w:rsidRDefault="003126C2" w:rsidP="00F10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16.2.</w:t>
      </w:r>
      <w:r w:rsidR="00C0675E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Модуль МФЦ ЕИС ОУ;</w:t>
      </w:r>
    </w:p>
    <w:p w14:paraId="314F3916" w14:textId="77777777" w:rsidR="00F10246" w:rsidRDefault="003126C2" w:rsidP="00F10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16.2.</w:t>
      </w:r>
      <w:r w:rsidR="00C0675E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110FF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УГД МО</w:t>
      </w:r>
      <w:r w:rsid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74DD463" w14:textId="77777777" w:rsidR="003126C2" w:rsidRPr="00F10246" w:rsidRDefault="00F10246" w:rsidP="00F10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16.2</w:t>
      </w:r>
      <w:r w:rsidR="003126C2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ЕИС ОУ.</w:t>
      </w:r>
    </w:p>
    <w:p w14:paraId="0FD9BA2D" w14:textId="77777777" w:rsidR="003126C2" w:rsidRPr="00F10246" w:rsidRDefault="003126C2" w:rsidP="00F10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16.3. Особенности предоставления </w:t>
      </w:r>
      <w:r w:rsidR="00566252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МФЦ</w:t>
      </w:r>
      <w:r w:rsidR="0050019F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EC80C84" w14:textId="77777777" w:rsidR="003126C2" w:rsidRPr="00F10246" w:rsidRDefault="003126C2" w:rsidP="00F10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16.3.1. Предоставление бесплатного доступа к РПГУ для подачи </w:t>
      </w:r>
      <w:r w:rsidR="00834960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документов, необходимых для</w:t>
      </w:r>
      <w:r w:rsidR="001A4C4D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</w:t>
      </w:r>
      <w:r w:rsidR="00566252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A4C4D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форме, а также для получения результата предоставления </w:t>
      </w:r>
      <w:r w:rsidR="00566252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распечатанного на бумажном носителе экземпляра электронного документа</w:t>
      </w:r>
      <w:r w:rsidR="00470821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любом МФЦ</w:t>
      </w:r>
      <w:r w:rsidR="00F709E0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территории Московской области по выбору </w:t>
      </w:r>
      <w:r w:rsidR="00937BC0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970D8D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(представителя </w:t>
      </w:r>
      <w:r w:rsidR="00937BC0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970D8D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</w:t>
      </w:r>
      <w:r w:rsidR="00970D8D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его места жительства</w:t>
      </w:r>
      <w:r w:rsidR="00DD10CD"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024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места пребывания.</w:t>
      </w:r>
    </w:p>
    <w:p w14:paraId="4B94F852" w14:textId="77777777" w:rsidR="004110FF" w:rsidRPr="004110FF" w:rsidRDefault="004110F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16.3.2. </w:t>
      </w:r>
      <w:r w:rsidRPr="004110FF">
        <w:rPr>
          <w:rFonts w:ascii="Times New Roman" w:hAnsi="Times New Roman" w:cs="Times New Roman"/>
          <w:sz w:val="26"/>
          <w:szCs w:val="26"/>
          <w:lang w:eastAsia="ar-SA"/>
        </w:rPr>
        <w:t xml:space="preserve">Получение результата предоставления </w:t>
      </w:r>
      <w:r w:rsidR="00566252">
        <w:rPr>
          <w:rFonts w:ascii="Times New Roman" w:hAnsi="Times New Roman" w:cs="Times New Roman"/>
          <w:sz w:val="26"/>
          <w:szCs w:val="26"/>
          <w:lang w:eastAsia="ar-SA"/>
        </w:rPr>
        <w:t>муниципальной</w:t>
      </w:r>
      <w:r w:rsidRPr="004110FF">
        <w:rPr>
          <w:rFonts w:ascii="Times New Roman" w:hAnsi="Times New Roman" w:cs="Times New Roman"/>
          <w:sz w:val="26"/>
          <w:szCs w:val="26"/>
          <w:lang w:eastAsia="ar-SA"/>
        </w:rPr>
        <w:t xml:space="preserve"> услуги в МФЦ осуществляется в соответствии Федеральным законом от 27.07.2010 № 210-ФЗ, постановлением Правительства Российской Федерации </w:t>
      </w:r>
      <w:r w:rsidRPr="0041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4110FF">
        <w:rPr>
          <w:rFonts w:ascii="Times New Roman" w:hAnsi="Times New Roman" w:cs="Times New Roman"/>
          <w:sz w:val="26"/>
          <w:szCs w:val="26"/>
          <w:lang w:eastAsia="ar-SA"/>
        </w:rPr>
        <w:t xml:space="preserve">соглашением о взаимодействии между </w:t>
      </w:r>
      <w:r w:rsidRPr="004110FF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4110FF">
        <w:rPr>
          <w:rFonts w:ascii="Times New Roman" w:hAnsi="Times New Roman" w:cs="Times New Roman"/>
          <w:sz w:val="26"/>
          <w:szCs w:val="26"/>
          <w:lang w:eastAsia="ar-SA"/>
        </w:rPr>
        <w:t>и МФЦ.</w:t>
      </w:r>
      <w:r w:rsidRPr="00411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074FDC" w14:textId="77777777" w:rsidR="003126C2" w:rsidRPr="0008691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16.3.</w:t>
      </w:r>
      <w:r w:rsidR="004110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Информирование и консультирование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ходе рассмотрения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 иным вопросам, связанным с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в МФЦ осуществляются бесплатно.</w:t>
      </w:r>
    </w:p>
    <w:p w14:paraId="0C8F7E3F" w14:textId="77777777" w:rsid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16.3.</w:t>
      </w:r>
      <w:r w:rsidR="004110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МФЦ Московской области размещен на официальном сайте </w:t>
      </w:r>
      <w:r w:rsidR="0091665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 РПГУ.</w:t>
      </w:r>
    </w:p>
    <w:p w14:paraId="77EAE9C3" w14:textId="77777777" w:rsidR="00E12874" w:rsidRPr="00E12874" w:rsidRDefault="00E12874" w:rsidP="00E1287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874">
        <w:rPr>
          <w:rFonts w:ascii="Times New Roman" w:hAnsi="Times New Roman" w:cs="Times New Roman"/>
          <w:sz w:val="26"/>
          <w:szCs w:val="26"/>
        </w:rPr>
        <w:lastRenderedPageBreak/>
        <w:t xml:space="preserve">16.3.5. </w:t>
      </w:r>
      <w:r w:rsidRPr="00E12874">
        <w:rPr>
          <w:rFonts w:ascii="Times New Roman" w:eastAsia="Times New Roman" w:hAnsi="Times New Roman" w:cs="Times New Roman"/>
          <w:sz w:val="26"/>
          <w:szCs w:val="26"/>
        </w:rPr>
        <w:t>В МФЦ исключается</w:t>
      </w:r>
      <w:r w:rsidRPr="00E1287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E12874">
        <w:rPr>
          <w:rFonts w:ascii="Times New Roman" w:eastAsia="Times New Roman" w:hAnsi="Times New Roman" w:cs="Times New Roman"/>
          <w:sz w:val="26"/>
          <w:szCs w:val="26"/>
        </w:rPr>
        <w:t>взаимодействие Заявителя с должностными лицами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>/Комитета</w:t>
      </w:r>
      <w:r w:rsidRPr="00E1287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16C47F" w14:textId="77777777" w:rsidR="00E12874" w:rsidRPr="00E12874" w:rsidRDefault="00E12874" w:rsidP="00E1287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874">
        <w:rPr>
          <w:rFonts w:ascii="Times New Roman" w:hAnsi="Times New Roman" w:cs="Times New Roman"/>
          <w:sz w:val="26"/>
          <w:szCs w:val="26"/>
        </w:rPr>
        <w:t>16.3.6. При</w:t>
      </w:r>
      <w:r w:rsidRPr="00E12874">
        <w:rPr>
          <w:rFonts w:ascii="Times New Roman" w:eastAsia="Times New Roman" w:hAnsi="Times New Roman" w:cs="Times New Roman"/>
          <w:sz w:val="26"/>
          <w:szCs w:val="26"/>
        </w:rPr>
        <w:t xml:space="preserve"> выдаче результата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E1287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E12874">
        <w:rPr>
          <w:rFonts w:ascii="Times New Roman" w:eastAsia="Times New Roman" w:hAnsi="Times New Roman" w:cs="Times New Roman"/>
          <w:sz w:val="26"/>
          <w:szCs w:val="26"/>
        </w:rPr>
        <w:t xml:space="preserve"> услуги в МФЦ работникам МФЦ запрещается </w:t>
      </w:r>
      <w:r w:rsidRPr="00E1287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267CE9EB" w14:textId="77777777" w:rsidR="00052CF5" w:rsidRPr="00052CF5" w:rsidRDefault="00052CF5" w:rsidP="00052CF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16.4. </w:t>
      </w:r>
      <w:r w:rsidRPr="00052CF5">
        <w:rPr>
          <w:rFonts w:ascii="Times New Roman" w:hAnsi="Times New Roman" w:cs="Times New Roman"/>
          <w:sz w:val="26"/>
          <w:szCs w:val="26"/>
        </w:rPr>
        <w:t xml:space="preserve">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2CF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052CF5">
        <w:rPr>
          <w:rFonts w:ascii="Times New Roman" w:hAnsi="Times New Roman" w:cs="Times New Roman"/>
          <w:sz w:val="26"/>
          <w:szCs w:val="26"/>
        </w:rPr>
        <w:t xml:space="preserve"> услуги в электронной форме.</w:t>
      </w:r>
    </w:p>
    <w:p w14:paraId="2126B58A" w14:textId="77777777" w:rsidR="00052CF5" w:rsidRPr="00052CF5" w:rsidRDefault="00052CF5" w:rsidP="00052CF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CF5">
        <w:rPr>
          <w:rFonts w:ascii="Times New Roman" w:hAnsi="Times New Roman" w:cs="Times New Roman"/>
          <w:sz w:val="26"/>
          <w:szCs w:val="26"/>
        </w:rPr>
        <w:t xml:space="preserve">16.4.1. При подаче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52CF5">
        <w:rPr>
          <w:rFonts w:ascii="Times New Roman" w:hAnsi="Times New Roman" w:cs="Times New Roman"/>
          <w:sz w:val="26"/>
          <w:szCs w:val="26"/>
        </w:rPr>
        <w:t xml:space="preserve">апроса посредством РПГУ заполняется его интерактивная форма в карточке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2CF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052CF5">
        <w:rPr>
          <w:rFonts w:ascii="Times New Roman" w:hAnsi="Times New Roman" w:cs="Times New Roman"/>
          <w:sz w:val="26"/>
          <w:szCs w:val="26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униципальной </w:t>
      </w:r>
      <w:r w:rsidRPr="00052CF5">
        <w:rPr>
          <w:rFonts w:ascii="Times New Roman" w:hAnsi="Times New Roman" w:cs="Times New Roman"/>
          <w:sz w:val="26"/>
          <w:szCs w:val="26"/>
        </w:rPr>
        <w:t>услуги.</w:t>
      </w:r>
    </w:p>
    <w:p w14:paraId="650F2873" w14:textId="77777777" w:rsidR="00052CF5" w:rsidRPr="00052CF5" w:rsidRDefault="00052CF5" w:rsidP="00052CF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2CF5">
        <w:rPr>
          <w:rFonts w:ascii="Times New Roman" w:hAnsi="Times New Roman" w:cs="Times New Roman"/>
          <w:sz w:val="26"/>
          <w:szCs w:val="26"/>
        </w:rPr>
        <w:t xml:space="preserve">16.4.2. Информирование Заявителей о ходе рассмотрения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52CF5">
        <w:rPr>
          <w:rFonts w:ascii="Times New Roman" w:hAnsi="Times New Roman" w:cs="Times New Roman"/>
          <w:sz w:val="26"/>
          <w:szCs w:val="26"/>
        </w:rPr>
        <w:t xml:space="preserve">апросов и готовности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2CF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униципальной</w:t>
      </w:r>
      <w:r w:rsidRPr="00052CF5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52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052CF5">
        <w:rPr>
          <w:rFonts w:ascii="Times New Roman" w:hAnsi="Times New Roman" w:cs="Times New Roman"/>
          <w:sz w:val="26"/>
          <w:szCs w:val="26"/>
        </w:rPr>
        <w:t>.</w:t>
      </w:r>
    </w:p>
    <w:p w14:paraId="118FC242" w14:textId="77777777" w:rsidR="00854DAA" w:rsidRPr="00086912" w:rsidRDefault="00052CF5" w:rsidP="00062AE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CF5">
        <w:rPr>
          <w:rFonts w:ascii="Times New Roman" w:hAnsi="Times New Roman" w:cs="Times New Roman"/>
          <w:sz w:val="26"/>
          <w:szCs w:val="26"/>
        </w:rPr>
        <w:t xml:space="preserve">16.4.3. </w:t>
      </w:r>
      <w:r w:rsidR="008870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обеспечивает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 запросов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Московской 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от 31.10.2018 № 792/37 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требований к форматам заявлений и иных документов, представляемых 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форме электронных документов, необходимых </w:t>
      </w:r>
      <w:r w:rsidR="00854DA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531C28D4" w14:textId="77777777" w:rsidR="00854DAA" w:rsidRPr="0008691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73876" w14:textId="77777777" w:rsidR="00BC7BC3" w:rsidRPr="00C00380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_Toc100569520"/>
      <w:r w:rsidRPr="00C00380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C00380">
        <w:rPr>
          <w:rFonts w:ascii="Times New Roman" w:hAnsi="Times New Roman" w:cs="Times New Roman"/>
          <w:color w:val="auto"/>
          <w:sz w:val="26"/>
          <w:szCs w:val="26"/>
        </w:rPr>
        <w:t xml:space="preserve">. Состав, последовательность </w:t>
      </w:r>
      <w:r w:rsidRPr="00C00380">
        <w:rPr>
          <w:rFonts w:ascii="Times New Roman" w:hAnsi="Times New Roman" w:cs="Times New Roman"/>
          <w:color w:val="auto"/>
          <w:sz w:val="26"/>
          <w:szCs w:val="26"/>
        </w:rPr>
        <w:br/>
        <w:t>и сроки выполнения административных процедур</w:t>
      </w:r>
      <w:bookmarkEnd w:id="19"/>
    </w:p>
    <w:p w14:paraId="7F1DF2D6" w14:textId="77777777" w:rsidR="00BC7BC3" w:rsidRPr="00086912" w:rsidRDefault="00BC7BC3" w:rsidP="009231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AF9F234" w14:textId="77777777" w:rsidR="000826BB" w:rsidRPr="00C00380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0" w:name="_Toc100569521"/>
      <w:r w:rsidRPr="00C00380">
        <w:rPr>
          <w:rFonts w:ascii="Times New Roman" w:hAnsi="Times New Roman" w:cs="Times New Roman"/>
          <w:color w:val="auto"/>
        </w:rPr>
        <w:t xml:space="preserve">17. Перечень вариантов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C00380">
        <w:rPr>
          <w:rFonts w:ascii="Times New Roman" w:hAnsi="Times New Roman" w:cs="Times New Roman"/>
          <w:color w:val="auto"/>
        </w:rPr>
        <w:t xml:space="preserve"> услуги</w:t>
      </w:r>
      <w:bookmarkEnd w:id="20"/>
    </w:p>
    <w:p w14:paraId="21CD957A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C21F7" w14:textId="77777777" w:rsidR="0029656C" w:rsidRPr="0029656C" w:rsidRDefault="000826BB" w:rsidP="0029656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17.1. </w:t>
      </w:r>
      <w:r w:rsidR="0029656C" w:rsidRPr="002965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Перечень вариантов предоставления </w:t>
      </w:r>
      <w:r w:rsidR="002965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29656C" w:rsidRPr="002965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униципаль</w:t>
      </w:r>
      <w:r w:rsidR="0029656C" w:rsidRPr="0029656C">
        <w:rPr>
          <w:rFonts w:ascii="Times New Roman" w:hAnsi="Times New Roman" w:cs="Times New Roman"/>
          <w:color w:val="000000"/>
          <w:sz w:val="26"/>
          <w:szCs w:val="26"/>
        </w:rPr>
        <w:t>ной услуги отсут</w:t>
      </w:r>
      <w:r w:rsidR="0029656C" w:rsidRPr="002965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ствует.</w:t>
      </w:r>
    </w:p>
    <w:p w14:paraId="0BDFE6DC" w14:textId="77777777" w:rsidR="000826BB" w:rsidRPr="00086912" w:rsidRDefault="000826BB" w:rsidP="002965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17.2. Порядок исправления допущенных опечаток и</w:t>
      </w:r>
      <w:r w:rsidR="002A62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выданных в результате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документах.</w:t>
      </w:r>
    </w:p>
    <w:p w14:paraId="27A84F81" w14:textId="77777777" w:rsidR="004B2BC7" w:rsidRPr="00086912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17.2.1.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(представитель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допущенных опечаток и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ошибок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выданных в результате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документах</w:t>
      </w:r>
      <w:r w:rsidR="002A62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обращается в </w:t>
      </w:r>
      <w:r w:rsidR="009062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E90820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почтовым отправлением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заявлением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исправления опечаток </w:t>
      </w:r>
      <w:r w:rsidR="002A62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2A62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ошибок, составленным в свободной форме, 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котором содержится 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их описание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FEC992" w14:textId="77777777" w:rsidR="00C64C11" w:rsidRPr="00086912" w:rsidRDefault="009062C8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получении у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казанного заявления 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вопрос о необходимости внесения изменений</w:t>
      </w:r>
      <w:r w:rsidR="00F46EC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выданные в результате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56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4B2BC7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87F1B5" w14:textId="77777777" w:rsidR="00C64C11" w:rsidRPr="00086912" w:rsidRDefault="009062C8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Комитет 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устранение допущенных опечаток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ошибок в выданных в результате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документах и направляет Заявителю результат предоставления муниципальной услуги </w:t>
      </w:r>
      <w:r w:rsidR="0029656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656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почтовым отправлением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</w:t>
      </w:r>
      <w:r w:rsidR="00B733C8">
        <w:rPr>
          <w:rFonts w:ascii="Times New Roman" w:eastAsia="Times New Roman" w:hAnsi="Times New Roman" w:cs="Times New Roman"/>
          <w:sz w:val="26"/>
          <w:szCs w:val="26"/>
          <w:lang w:eastAsia="ru-RU"/>
        </w:rPr>
        <w:t>5 (пяти) рабочих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B733C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</w:t>
      </w:r>
      <w:r w:rsidR="002965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 о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исправления опечаток и (или) ошибок.</w:t>
      </w:r>
    </w:p>
    <w:p w14:paraId="6D507668" w14:textId="77777777" w:rsidR="00A97F0C" w:rsidRPr="00086912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17.2.2. </w:t>
      </w:r>
      <w:r w:rsidR="009062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9062C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F0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допущенных опечаток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ошибок </w:t>
      </w:r>
      <w:r w:rsidR="00A97F0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выданных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предоставления 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r w:rsidR="002A62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7F0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их устранение в указанных документах 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Заявителю (представителю Заявителя) результат предоставления муниципальной услуги 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почтовым отправлением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5 (пяти) рабочих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</w:t>
      </w:r>
      <w:r w:rsid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заявления о</w:t>
      </w:r>
      <w:r w:rsidR="007A4A0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исправления опечаток и (или) ошибок</w:t>
      </w:r>
      <w:r w:rsidR="00A97F0C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DB62D3" w14:textId="77777777" w:rsidR="000826BB" w:rsidRPr="00624C77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17.3. </w:t>
      </w:r>
      <w:r w:rsidR="009062C8" w:rsidRPr="00624C77">
        <w:rPr>
          <w:rFonts w:ascii="Times New Roman" w:hAnsi="Times New Roman" w:cs="Times New Roman"/>
          <w:sz w:val="26"/>
          <w:szCs w:val="26"/>
        </w:rPr>
        <w:t xml:space="preserve">Порядок выдачи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9062C8" w:rsidRPr="00624C77">
        <w:rPr>
          <w:rFonts w:ascii="Times New Roman" w:hAnsi="Times New Roman" w:cs="Times New Roman"/>
          <w:sz w:val="26"/>
          <w:szCs w:val="26"/>
        </w:rPr>
        <w:t xml:space="preserve"> услуги, в том числе исчерпывающий перечень оснований для отказа в выдаче такого дубликата</w:t>
      </w:r>
      <w:r w:rsidR="00DD0C77" w:rsidRPr="00624C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56B19FB" w14:textId="77777777" w:rsidR="009062C8" w:rsidRPr="009062C8" w:rsidRDefault="009062C8" w:rsidP="009062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17.3.1. </w:t>
      </w:r>
      <w:r w:rsidRPr="009062C8">
        <w:rPr>
          <w:rFonts w:ascii="Times New Roman" w:hAnsi="Times New Roman" w:cs="Times New Roman"/>
          <w:sz w:val="26"/>
          <w:szCs w:val="26"/>
        </w:rPr>
        <w:t xml:space="preserve">При необходимости получения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9062C8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937BC0">
        <w:rPr>
          <w:rFonts w:ascii="Times New Roman" w:hAnsi="Times New Roman" w:cs="Times New Roman"/>
          <w:sz w:val="26"/>
          <w:szCs w:val="26"/>
        </w:rPr>
        <w:t>Заявитель</w:t>
      </w:r>
      <w:r w:rsidRPr="009062C8">
        <w:rPr>
          <w:rFonts w:ascii="Times New Roman" w:hAnsi="Times New Roman" w:cs="Times New Roman"/>
          <w:sz w:val="26"/>
          <w:szCs w:val="26"/>
        </w:rPr>
        <w:t xml:space="preserve"> обращается в Комитет лично, по электронной почте, почтовым отправлением с </w:t>
      </w:r>
      <w:r w:rsidR="00834960">
        <w:rPr>
          <w:rFonts w:ascii="Times New Roman" w:hAnsi="Times New Roman" w:cs="Times New Roman"/>
          <w:sz w:val="26"/>
          <w:szCs w:val="26"/>
        </w:rPr>
        <w:t>за</w:t>
      </w:r>
      <w:r w:rsidR="00B733C8">
        <w:rPr>
          <w:rFonts w:ascii="Times New Roman" w:hAnsi="Times New Roman" w:cs="Times New Roman"/>
          <w:sz w:val="26"/>
          <w:szCs w:val="26"/>
        </w:rPr>
        <w:t>явлением</w:t>
      </w:r>
      <w:r w:rsidRPr="009062C8">
        <w:rPr>
          <w:rFonts w:ascii="Times New Roman" w:hAnsi="Times New Roman" w:cs="Times New Roman"/>
          <w:sz w:val="26"/>
          <w:szCs w:val="26"/>
        </w:rPr>
        <w:t xml:space="preserve"> о выдаче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9062C8">
        <w:rPr>
          <w:rFonts w:ascii="Times New Roman" w:hAnsi="Times New Roman" w:cs="Times New Roman"/>
          <w:sz w:val="26"/>
          <w:szCs w:val="26"/>
        </w:rPr>
        <w:t xml:space="preserve"> услуги, составленным в свободной форме.</w:t>
      </w:r>
    </w:p>
    <w:p w14:paraId="28D0B084" w14:textId="77777777" w:rsidR="009062C8" w:rsidRPr="009062C8" w:rsidRDefault="009062C8" w:rsidP="009062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2C8">
        <w:rPr>
          <w:rFonts w:ascii="Times New Roman" w:hAnsi="Times New Roman" w:cs="Times New Roman"/>
          <w:sz w:val="26"/>
          <w:szCs w:val="26"/>
        </w:rPr>
        <w:t xml:space="preserve">Комитет при получении указанного </w:t>
      </w:r>
      <w:r w:rsidR="00834960">
        <w:rPr>
          <w:rFonts w:ascii="Times New Roman" w:hAnsi="Times New Roman" w:cs="Times New Roman"/>
          <w:sz w:val="26"/>
          <w:szCs w:val="26"/>
        </w:rPr>
        <w:t>за</w:t>
      </w:r>
      <w:r w:rsidR="00B733C8">
        <w:rPr>
          <w:rFonts w:ascii="Times New Roman" w:hAnsi="Times New Roman" w:cs="Times New Roman"/>
          <w:sz w:val="26"/>
          <w:szCs w:val="26"/>
        </w:rPr>
        <w:t>явления</w:t>
      </w:r>
      <w:r w:rsidRPr="009062C8">
        <w:rPr>
          <w:rFonts w:ascii="Times New Roman" w:hAnsi="Times New Roman" w:cs="Times New Roman"/>
          <w:sz w:val="26"/>
          <w:szCs w:val="26"/>
        </w:rPr>
        <w:t xml:space="preserve"> рассматривает возможность выдачи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9062C8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69107504" w14:textId="77777777" w:rsidR="009062C8" w:rsidRDefault="009062C8" w:rsidP="009062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2C8">
        <w:rPr>
          <w:rFonts w:ascii="Times New Roman" w:hAnsi="Times New Roman" w:cs="Times New Roman"/>
          <w:sz w:val="26"/>
          <w:szCs w:val="26"/>
        </w:rPr>
        <w:t>Комитет</w:t>
      </w:r>
      <w:r w:rsidR="007A4A02">
        <w:rPr>
          <w:rFonts w:ascii="Times New Roman" w:hAnsi="Times New Roman" w:cs="Times New Roman"/>
          <w:sz w:val="26"/>
          <w:szCs w:val="26"/>
        </w:rPr>
        <w:t>,</w:t>
      </w:r>
      <w:r w:rsidRPr="009062C8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выдаче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9062C8">
        <w:rPr>
          <w:rFonts w:ascii="Times New Roman" w:hAnsi="Times New Roman" w:cs="Times New Roman"/>
          <w:sz w:val="26"/>
          <w:szCs w:val="26"/>
        </w:rPr>
        <w:t xml:space="preserve"> услуги, выдает такой дубликат </w:t>
      </w:r>
      <w:r w:rsidR="00937BC0">
        <w:rPr>
          <w:rFonts w:ascii="Times New Roman" w:hAnsi="Times New Roman" w:cs="Times New Roman"/>
          <w:sz w:val="26"/>
          <w:szCs w:val="26"/>
        </w:rPr>
        <w:t>Заявителю</w:t>
      </w:r>
      <w:r w:rsidR="007A4A02">
        <w:rPr>
          <w:rFonts w:ascii="Times New Roman" w:hAnsi="Times New Roman" w:cs="Times New Roman"/>
          <w:sz w:val="26"/>
          <w:szCs w:val="26"/>
        </w:rPr>
        <w:t xml:space="preserve"> (представителю Заявителя)</w:t>
      </w:r>
      <w:r w:rsidRPr="009062C8">
        <w:rPr>
          <w:rFonts w:ascii="Times New Roman" w:hAnsi="Times New Roman" w:cs="Times New Roman"/>
          <w:sz w:val="26"/>
          <w:szCs w:val="26"/>
        </w:rPr>
        <w:t xml:space="preserve"> лично, по электронной почте, почтовым отправлением в срок, не превышающий 5 (пяти) рабочих дней со дня регистрации </w:t>
      </w:r>
      <w:r w:rsidR="00834960">
        <w:rPr>
          <w:rFonts w:ascii="Times New Roman" w:hAnsi="Times New Roman" w:cs="Times New Roman"/>
          <w:sz w:val="26"/>
          <w:szCs w:val="26"/>
        </w:rPr>
        <w:t>за</w:t>
      </w:r>
      <w:r w:rsidR="00B733C8">
        <w:rPr>
          <w:rFonts w:ascii="Times New Roman" w:hAnsi="Times New Roman" w:cs="Times New Roman"/>
          <w:sz w:val="26"/>
          <w:szCs w:val="26"/>
        </w:rPr>
        <w:t>явления</w:t>
      </w:r>
      <w:r w:rsidRPr="009062C8">
        <w:rPr>
          <w:rFonts w:ascii="Times New Roman" w:hAnsi="Times New Roman" w:cs="Times New Roman"/>
          <w:sz w:val="26"/>
          <w:szCs w:val="26"/>
        </w:rPr>
        <w:t xml:space="preserve"> о выдаче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9062C8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7661C14" w14:textId="77777777" w:rsidR="009062C8" w:rsidRPr="00624C77" w:rsidRDefault="009062C8" w:rsidP="009062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C77">
        <w:rPr>
          <w:rFonts w:ascii="Times New Roman" w:hAnsi="Times New Roman" w:cs="Times New Roman"/>
          <w:sz w:val="26"/>
          <w:szCs w:val="26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624C77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7A4A02">
        <w:rPr>
          <w:rFonts w:ascii="Times New Roman" w:hAnsi="Times New Roman" w:cs="Times New Roman"/>
          <w:sz w:val="26"/>
          <w:szCs w:val="26"/>
        </w:rPr>
        <w:t>:</w:t>
      </w:r>
    </w:p>
    <w:p w14:paraId="63500E3E" w14:textId="77777777" w:rsidR="009062C8" w:rsidRPr="00624C77" w:rsidRDefault="009062C8" w:rsidP="009062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C77">
        <w:rPr>
          <w:rFonts w:ascii="Times New Roman" w:hAnsi="Times New Roman" w:cs="Times New Roman"/>
          <w:sz w:val="26"/>
          <w:szCs w:val="26"/>
        </w:rPr>
        <w:t>17.</w:t>
      </w:r>
      <w:r w:rsidR="00624C77" w:rsidRPr="00624C77">
        <w:rPr>
          <w:rFonts w:ascii="Times New Roman" w:hAnsi="Times New Roman" w:cs="Times New Roman"/>
          <w:sz w:val="26"/>
          <w:szCs w:val="26"/>
        </w:rPr>
        <w:t xml:space="preserve">3.2.1. Отсутствие в заявлении о выдаче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624C77" w:rsidRPr="00624C77">
        <w:rPr>
          <w:rFonts w:ascii="Times New Roman" w:hAnsi="Times New Roman" w:cs="Times New Roman"/>
          <w:sz w:val="26"/>
          <w:szCs w:val="26"/>
        </w:rPr>
        <w:t xml:space="preserve"> услуги, информации, позволяющей идентифицировать ранее выданный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="00624C77" w:rsidRPr="00624C77">
        <w:rPr>
          <w:rFonts w:ascii="Times New Roman" w:hAnsi="Times New Roman" w:cs="Times New Roman"/>
          <w:sz w:val="26"/>
          <w:szCs w:val="26"/>
        </w:rPr>
        <w:t xml:space="preserve"> услуги документ</w:t>
      </w:r>
      <w:r w:rsidR="007A4A02">
        <w:rPr>
          <w:rFonts w:ascii="Times New Roman" w:hAnsi="Times New Roman" w:cs="Times New Roman"/>
          <w:sz w:val="26"/>
          <w:szCs w:val="26"/>
        </w:rPr>
        <w:t>;</w:t>
      </w:r>
    </w:p>
    <w:p w14:paraId="113F5EB5" w14:textId="77777777" w:rsidR="00624C77" w:rsidRPr="00624C77" w:rsidRDefault="00624C77" w:rsidP="00906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C77">
        <w:rPr>
          <w:rFonts w:ascii="Times New Roman" w:hAnsi="Times New Roman" w:cs="Times New Roman"/>
          <w:sz w:val="26"/>
          <w:szCs w:val="26"/>
        </w:rPr>
        <w:t xml:space="preserve">17.3.2.2. Представление </w:t>
      </w:r>
      <w:r w:rsidR="00834960">
        <w:rPr>
          <w:rFonts w:ascii="Times New Roman" w:hAnsi="Times New Roman" w:cs="Times New Roman"/>
          <w:sz w:val="26"/>
          <w:szCs w:val="26"/>
        </w:rPr>
        <w:t>за</w:t>
      </w:r>
      <w:r w:rsidR="007A4A02">
        <w:rPr>
          <w:rFonts w:ascii="Times New Roman" w:hAnsi="Times New Roman" w:cs="Times New Roman"/>
          <w:sz w:val="26"/>
          <w:szCs w:val="26"/>
        </w:rPr>
        <w:t>явления</w:t>
      </w:r>
      <w:r w:rsidRPr="00624C77">
        <w:rPr>
          <w:rFonts w:ascii="Times New Roman" w:hAnsi="Times New Roman" w:cs="Times New Roman"/>
          <w:sz w:val="26"/>
          <w:szCs w:val="26"/>
        </w:rPr>
        <w:t xml:space="preserve"> о выдаче дубликата документа, выданного по результатам предоставления </w:t>
      </w:r>
      <w:r w:rsidR="00566252">
        <w:rPr>
          <w:rFonts w:ascii="Times New Roman" w:hAnsi="Times New Roman" w:cs="Times New Roman"/>
          <w:sz w:val="26"/>
          <w:szCs w:val="26"/>
        </w:rPr>
        <w:t>муниципальной</w:t>
      </w:r>
      <w:r w:rsidRPr="00624C77">
        <w:rPr>
          <w:rFonts w:ascii="Times New Roman" w:hAnsi="Times New Roman" w:cs="Times New Roman"/>
          <w:sz w:val="26"/>
          <w:szCs w:val="26"/>
        </w:rPr>
        <w:t xml:space="preserve"> услуги, неуполномоченным лицом.</w:t>
      </w:r>
    </w:p>
    <w:p w14:paraId="4720F4BC" w14:textId="77777777" w:rsidR="001C0DDE" w:rsidRDefault="001C0DDE" w:rsidP="009231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659A5DD" w14:textId="77777777" w:rsidR="008870B1" w:rsidRDefault="008870B1" w:rsidP="009231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83CF9C2" w14:textId="77777777" w:rsidR="008870B1" w:rsidRPr="00086912" w:rsidRDefault="008870B1" w:rsidP="009231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6466596" w14:textId="77777777" w:rsidR="00923163" w:rsidRPr="00624C77" w:rsidRDefault="00923163" w:rsidP="00A44F4D">
      <w:pPr>
        <w:pStyle w:val="20"/>
        <w:jc w:val="center"/>
        <w:rPr>
          <w:rFonts w:ascii="Times New Roman" w:hAnsi="Times New Roman" w:cs="Times New Roman"/>
          <w:color w:val="auto"/>
        </w:rPr>
      </w:pPr>
      <w:bookmarkStart w:id="21" w:name="_Toc100569522"/>
      <w:r w:rsidRPr="00624C77">
        <w:rPr>
          <w:rFonts w:ascii="Times New Roman" w:hAnsi="Times New Roman" w:cs="Times New Roman"/>
          <w:color w:val="auto"/>
        </w:rPr>
        <w:lastRenderedPageBreak/>
        <w:t xml:space="preserve">18. Описание административной процедуры профилирования </w:t>
      </w:r>
      <w:r w:rsidR="00937BC0">
        <w:rPr>
          <w:rFonts w:ascii="Times New Roman" w:hAnsi="Times New Roman" w:cs="Times New Roman"/>
          <w:color w:val="auto"/>
        </w:rPr>
        <w:t>Заявителя</w:t>
      </w:r>
      <w:bookmarkEnd w:id="21"/>
    </w:p>
    <w:p w14:paraId="35B40ABA" w14:textId="77777777" w:rsidR="002C6B95" w:rsidRPr="00086912" w:rsidRDefault="002C6B95" w:rsidP="009231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0C563D" w14:textId="77777777" w:rsidR="00231C22" w:rsidRPr="007A4A02" w:rsidRDefault="00DD0C77" w:rsidP="007A4A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18.1. </w:t>
      </w:r>
      <w:r w:rsidR="007A4A02" w:rsidRPr="007A4A02">
        <w:rPr>
          <w:rFonts w:ascii="Times New Roman" w:hAnsi="Times New Roman" w:cs="Times New Roman"/>
          <w:sz w:val="26"/>
          <w:szCs w:val="26"/>
        </w:rPr>
        <w:t>Способы опред</w:t>
      </w:r>
      <w:r w:rsidR="007A4A02" w:rsidRPr="007A4A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еления и предъявления необходимого Зая</w:t>
      </w:r>
      <w:r w:rsidR="007A4A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вителю варианта предоставления м</w:t>
      </w:r>
      <w:r w:rsidR="007A4A02" w:rsidRPr="007A4A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униципальной услуги н</w:t>
      </w:r>
      <w:r w:rsidR="007A4A02" w:rsidRPr="007A4A02">
        <w:rPr>
          <w:rFonts w:ascii="Times New Roman" w:hAnsi="Times New Roman" w:cs="Times New Roman"/>
          <w:sz w:val="26"/>
          <w:szCs w:val="26"/>
        </w:rPr>
        <w:t>е предусмотрены</w:t>
      </w:r>
      <w:r w:rsidR="007A4A02">
        <w:rPr>
          <w:rFonts w:ascii="Times New Roman" w:hAnsi="Times New Roman" w:cs="Times New Roman"/>
          <w:sz w:val="26"/>
          <w:szCs w:val="26"/>
        </w:rPr>
        <w:t>.</w:t>
      </w:r>
    </w:p>
    <w:p w14:paraId="0F5545BE" w14:textId="77777777" w:rsidR="00923163" w:rsidRPr="002B68CD" w:rsidRDefault="00923163" w:rsidP="00A44F4D">
      <w:pPr>
        <w:pStyle w:val="20"/>
        <w:jc w:val="center"/>
        <w:rPr>
          <w:rFonts w:ascii="Times New Roman" w:hAnsi="Times New Roman" w:cs="Times New Roman"/>
          <w:color w:val="auto"/>
        </w:rPr>
      </w:pPr>
      <w:bookmarkStart w:id="22" w:name="_Toc100569523"/>
      <w:r w:rsidRPr="002B68CD">
        <w:rPr>
          <w:rFonts w:ascii="Times New Roman" w:hAnsi="Times New Roman" w:cs="Times New Roman"/>
          <w:color w:val="auto"/>
        </w:rPr>
        <w:t xml:space="preserve">19. Описание вариантов предоставления </w:t>
      </w:r>
      <w:r w:rsidR="00566252">
        <w:rPr>
          <w:rFonts w:ascii="Times New Roman" w:hAnsi="Times New Roman" w:cs="Times New Roman"/>
          <w:color w:val="auto"/>
        </w:rPr>
        <w:t>муниципальной</w:t>
      </w:r>
      <w:r w:rsidRPr="002B68CD">
        <w:rPr>
          <w:rFonts w:ascii="Times New Roman" w:hAnsi="Times New Roman" w:cs="Times New Roman"/>
          <w:color w:val="auto"/>
        </w:rPr>
        <w:t xml:space="preserve"> услуги</w:t>
      </w:r>
      <w:bookmarkEnd w:id="22"/>
    </w:p>
    <w:p w14:paraId="55614CDC" w14:textId="77777777" w:rsidR="00D65F6D" w:rsidRPr="007A4A02" w:rsidRDefault="00D65F6D" w:rsidP="007A4A02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0CE6EAA" w14:textId="77777777" w:rsidR="007A4A02" w:rsidRPr="007A4A02" w:rsidRDefault="007A4A02" w:rsidP="007A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02">
        <w:rPr>
          <w:rFonts w:ascii="Times New Roman" w:hAnsi="Times New Roman" w:cs="Times New Roman"/>
          <w:sz w:val="26"/>
          <w:szCs w:val="26"/>
        </w:rPr>
        <w:t xml:space="preserve">19.1. При предоставлении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4A02">
        <w:rPr>
          <w:rFonts w:ascii="Times New Roman" w:hAnsi="Times New Roman" w:cs="Times New Roman"/>
          <w:sz w:val="26"/>
          <w:szCs w:val="26"/>
        </w:rPr>
        <w:t>униципальной услуги осуществляются следующие административные действия (процедуры):</w:t>
      </w:r>
    </w:p>
    <w:p w14:paraId="5A7821F5" w14:textId="77777777" w:rsidR="007A4A02" w:rsidRPr="007A4A02" w:rsidRDefault="007A4A02" w:rsidP="007A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02">
        <w:rPr>
          <w:rFonts w:ascii="Times New Roman" w:hAnsi="Times New Roman" w:cs="Times New Roman"/>
          <w:sz w:val="26"/>
          <w:szCs w:val="26"/>
        </w:rPr>
        <w:t xml:space="preserve">19.1.1. Прием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7A4A02">
        <w:rPr>
          <w:rFonts w:ascii="Times New Roman" w:hAnsi="Times New Roman" w:cs="Times New Roman"/>
          <w:sz w:val="26"/>
          <w:szCs w:val="26"/>
        </w:rPr>
        <w:t xml:space="preserve">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4A02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14:paraId="4DBBA8AB" w14:textId="77777777" w:rsidR="007A4A02" w:rsidRPr="007A4A02" w:rsidRDefault="007A4A02" w:rsidP="007A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02">
        <w:rPr>
          <w:rFonts w:ascii="Times New Roman" w:hAnsi="Times New Roman" w:cs="Times New Roman"/>
          <w:sz w:val="26"/>
          <w:szCs w:val="26"/>
        </w:rPr>
        <w:t>19.1.2. Межведомственное информационное взаимодействие.</w:t>
      </w:r>
    </w:p>
    <w:p w14:paraId="33427AD8" w14:textId="77777777" w:rsidR="007A4A02" w:rsidRPr="007A4A02" w:rsidRDefault="007A4A02" w:rsidP="007A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02">
        <w:rPr>
          <w:rFonts w:ascii="Times New Roman" w:hAnsi="Times New Roman" w:cs="Times New Roman"/>
          <w:sz w:val="26"/>
          <w:szCs w:val="26"/>
        </w:rPr>
        <w:t xml:space="preserve">19.1.3.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4A02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14:paraId="186F7854" w14:textId="77777777" w:rsidR="007A4A02" w:rsidRPr="007A4A02" w:rsidRDefault="007A4A02" w:rsidP="007A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02">
        <w:rPr>
          <w:rFonts w:ascii="Times New Roman" w:hAnsi="Times New Roman" w:cs="Times New Roman"/>
          <w:sz w:val="26"/>
          <w:szCs w:val="26"/>
        </w:rPr>
        <w:t xml:space="preserve">19.1.4. Предоставление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4A02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14:paraId="0767E96A" w14:textId="77777777" w:rsidR="007A4A02" w:rsidRPr="007A4A02" w:rsidRDefault="007A4A02" w:rsidP="007A4A0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4A02">
        <w:rPr>
          <w:rFonts w:ascii="Times New Roman" w:hAnsi="Times New Roman" w:cs="Times New Roman"/>
          <w:sz w:val="26"/>
          <w:szCs w:val="26"/>
        </w:rPr>
        <w:t>19.2. Описание административных действий (процедур) предоставлени</w:t>
      </w:r>
      <w:r w:rsidR="008870B1">
        <w:rPr>
          <w:rFonts w:ascii="Times New Roman" w:hAnsi="Times New Roman" w:cs="Times New Roman"/>
          <w:sz w:val="26"/>
          <w:szCs w:val="26"/>
        </w:rPr>
        <w:t>я</w:t>
      </w:r>
      <w:r w:rsidRPr="007A4A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4A02">
        <w:rPr>
          <w:rFonts w:ascii="Times New Roman" w:hAnsi="Times New Roman" w:cs="Times New Roman"/>
          <w:sz w:val="26"/>
          <w:szCs w:val="26"/>
        </w:rPr>
        <w:t xml:space="preserve">униципальной услуги приведено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A4A02">
        <w:rPr>
          <w:rFonts w:ascii="Times New Roman" w:hAnsi="Times New Roman" w:cs="Times New Roman"/>
          <w:sz w:val="26"/>
          <w:szCs w:val="26"/>
        </w:rPr>
        <w:t>риложении 8 к настоящему Административному регламенту.</w:t>
      </w:r>
    </w:p>
    <w:p w14:paraId="38723225" w14:textId="77777777" w:rsidR="004D21C1" w:rsidRPr="00086912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A767C" w14:textId="77777777" w:rsidR="00BC7BC3" w:rsidRPr="00001BDA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3" w:name="_Toc100569524"/>
      <w:r w:rsidRPr="00001BDA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001BDA">
        <w:rPr>
          <w:rFonts w:ascii="Times New Roman" w:hAnsi="Times New Roman" w:cs="Times New Roman"/>
          <w:color w:val="auto"/>
          <w:sz w:val="26"/>
          <w:szCs w:val="26"/>
        </w:rPr>
        <w:t>. Формы контроля за исп</w:t>
      </w:r>
      <w:r w:rsidR="00153044" w:rsidRPr="00001BDA">
        <w:rPr>
          <w:rFonts w:ascii="Times New Roman" w:hAnsi="Times New Roman" w:cs="Times New Roman"/>
          <w:color w:val="auto"/>
          <w:sz w:val="26"/>
          <w:szCs w:val="26"/>
        </w:rPr>
        <w:t>олнением А</w:t>
      </w:r>
      <w:r w:rsidRPr="00001BDA">
        <w:rPr>
          <w:rFonts w:ascii="Times New Roman" w:hAnsi="Times New Roman" w:cs="Times New Roman"/>
          <w:color w:val="auto"/>
          <w:sz w:val="26"/>
          <w:szCs w:val="26"/>
        </w:rPr>
        <w:t>дминистративного регламента</w:t>
      </w:r>
      <w:bookmarkEnd w:id="23"/>
    </w:p>
    <w:p w14:paraId="16A019A3" w14:textId="77777777" w:rsidR="00231C22" w:rsidRPr="00086912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044A99" w14:textId="77777777" w:rsidR="00231C22" w:rsidRPr="00001BDA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4" w:name="_Toc100569525"/>
      <w:r w:rsidRPr="00001BDA">
        <w:rPr>
          <w:rFonts w:ascii="Times New Roman" w:hAnsi="Times New Roman" w:cs="Times New Roman"/>
          <w:b/>
          <w:sz w:val="26"/>
          <w:szCs w:val="26"/>
        </w:rPr>
        <w:t xml:space="preserve">20. Порядок осуществления текущего контроля за соблюдением </w:t>
      </w:r>
      <w:r w:rsidRPr="00001BDA">
        <w:rPr>
          <w:rFonts w:ascii="Times New Roman" w:hAnsi="Times New Roman" w:cs="Times New Roman"/>
          <w:b/>
          <w:sz w:val="26"/>
          <w:szCs w:val="26"/>
        </w:rPr>
        <w:br/>
        <w:t>и исполнением ответственными должностными лицами</w:t>
      </w:r>
      <w:r w:rsidR="00140A98" w:rsidRPr="00001BDA">
        <w:rPr>
          <w:rFonts w:ascii="Times New Roman" w:hAnsi="Times New Roman" w:cs="Times New Roman"/>
          <w:b/>
          <w:sz w:val="26"/>
          <w:szCs w:val="26"/>
        </w:rPr>
        <w:t>, муниципальными служащими, работниками</w:t>
      </w:r>
      <w:r w:rsidRPr="00001BD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A02">
        <w:rPr>
          <w:rFonts w:ascii="Times New Roman" w:hAnsi="Times New Roman" w:cs="Times New Roman"/>
          <w:b/>
          <w:sz w:val="26"/>
          <w:szCs w:val="26"/>
        </w:rPr>
        <w:t>Администрации (</w:t>
      </w:r>
      <w:r w:rsidR="00001BDA">
        <w:rPr>
          <w:rFonts w:ascii="Times New Roman" w:hAnsi="Times New Roman" w:cs="Times New Roman"/>
          <w:b/>
          <w:sz w:val="26"/>
          <w:szCs w:val="26"/>
        </w:rPr>
        <w:t>Комитета</w:t>
      </w:r>
      <w:r w:rsidR="007A4A02">
        <w:rPr>
          <w:rFonts w:ascii="Times New Roman" w:hAnsi="Times New Roman" w:cs="Times New Roman"/>
          <w:b/>
          <w:sz w:val="26"/>
          <w:szCs w:val="26"/>
        </w:rPr>
        <w:t>)</w:t>
      </w:r>
      <w:r w:rsidR="006739AA" w:rsidRPr="00001BDA">
        <w:rPr>
          <w:rFonts w:ascii="Times New Roman" w:hAnsi="Times New Roman" w:cs="Times New Roman"/>
          <w:b/>
          <w:sz w:val="26"/>
          <w:szCs w:val="26"/>
        </w:rPr>
        <w:t xml:space="preserve"> положений А</w:t>
      </w:r>
      <w:r w:rsidR="000826BB" w:rsidRPr="00001BDA">
        <w:rPr>
          <w:rFonts w:ascii="Times New Roman" w:hAnsi="Times New Roman" w:cs="Times New Roman"/>
          <w:b/>
          <w:sz w:val="26"/>
          <w:szCs w:val="26"/>
        </w:rPr>
        <w:t xml:space="preserve">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56625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826BB" w:rsidRPr="00001BDA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  <w:bookmarkEnd w:id="24"/>
    </w:p>
    <w:p w14:paraId="1AAE94E5" w14:textId="77777777" w:rsidR="00AC0A6A" w:rsidRPr="00086912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92C958" w14:textId="77777777" w:rsidR="009377E8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служащими, работниками</w:t>
      </w:r>
      <w:r w:rsidR="00CD35C3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01B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принятия ими решений осуществляется в порядке, установленном организационно-распорядительным документом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842F8A1" w14:textId="77777777" w:rsidR="000826BB" w:rsidRPr="00086912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20.2. </w:t>
      </w:r>
      <w:r w:rsidR="000826B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к порядку и формам текущего контроля 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826B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14:paraId="7C491326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20.2.1. Независимость.</w:t>
      </w:r>
    </w:p>
    <w:p w14:paraId="1A7090C4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20.2.2. Тщательность.</w:t>
      </w:r>
    </w:p>
    <w:p w14:paraId="6B6E81B2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20.3. Независимость текущего контроля заключается в том, что должностное </w:t>
      </w:r>
      <w:r w:rsidR="00B60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</w:t>
      </w:r>
      <w:r w:rsidR="00140A9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работник Администрации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A34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уполномоченные на его осуществление,</w:t>
      </w:r>
      <w:r w:rsidR="00140A9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служебной зависимости от должностного лица</w:t>
      </w:r>
      <w:r w:rsidR="00E47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7046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4704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47046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 w:rsidR="00E4704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его, работника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(Комитета)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участвующего в предоставлении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в том числе не имеет близкого родства или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свойства (родители, супруги, дети, братья, сестры, а также братья, сестры, родители, дети супругов и супруги детей) с ним.</w:t>
      </w:r>
    </w:p>
    <w:p w14:paraId="09728958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20.4. Должностные лица</w:t>
      </w:r>
      <w:r w:rsidR="00140A9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муниципальные служащие, работники</w:t>
      </w:r>
      <w:r w:rsidR="00CD35C3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(Комитета)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осуществляющие текущий контроль 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обязаны принимать меры по предотвращению конфликта интересов при предоставлении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0A0BBC3B" w14:textId="77777777" w:rsidR="00103058" w:rsidRPr="00086912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20.5. </w:t>
      </w:r>
      <w:r w:rsidR="0010305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Тщательность осуществления текущего контроля 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0305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состоит в исполнении должностными лицами, </w:t>
      </w:r>
      <w:r w:rsidR="00103058" w:rsidRPr="00086912">
        <w:rPr>
          <w:rFonts w:ascii="Times New Roman" w:hAnsi="Times New Roman" w:cs="Times New Roman"/>
          <w:sz w:val="26"/>
          <w:szCs w:val="26"/>
        </w:rPr>
        <w:t xml:space="preserve">муниципальными служащими, работниками 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(Комитета) </w:t>
      </w:r>
      <w:r w:rsidR="0010305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обязанностей, предусмотренных настоящим подразделом.</w:t>
      </w:r>
    </w:p>
    <w:p w14:paraId="7F40CCF1" w14:textId="77777777" w:rsidR="009D2A55" w:rsidRPr="00086912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5" w:name="_Toc100569526"/>
    </w:p>
    <w:p w14:paraId="74032B84" w14:textId="77777777" w:rsidR="00231C22" w:rsidRPr="009A34F7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A34F7">
        <w:rPr>
          <w:rFonts w:ascii="Times New Roman" w:hAnsi="Times New Roman" w:cs="Times New Roman"/>
          <w:b/>
          <w:sz w:val="26"/>
          <w:szCs w:val="26"/>
        </w:rPr>
        <w:t xml:space="preserve">21. Порядок и периодичность осуществления </w:t>
      </w:r>
      <w:r w:rsidRPr="009A34F7">
        <w:rPr>
          <w:rFonts w:ascii="Times New Roman" w:hAnsi="Times New Roman" w:cs="Times New Roman"/>
          <w:b/>
          <w:sz w:val="26"/>
          <w:szCs w:val="26"/>
        </w:rPr>
        <w:br/>
        <w:t xml:space="preserve">плановых и внеплановых проверок полноты и качества </w:t>
      </w:r>
      <w:r w:rsidRPr="009A34F7">
        <w:rPr>
          <w:rFonts w:ascii="Times New Roman" w:hAnsi="Times New Roman" w:cs="Times New Roman"/>
          <w:b/>
          <w:sz w:val="26"/>
          <w:szCs w:val="26"/>
        </w:rPr>
        <w:br/>
        <w:t xml:space="preserve">предоставления </w:t>
      </w:r>
      <w:r w:rsidR="0056625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9A34F7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контроля </w:t>
      </w:r>
      <w:r w:rsidR="003B268E" w:rsidRPr="009A34F7">
        <w:rPr>
          <w:rFonts w:ascii="Times New Roman" w:hAnsi="Times New Roman" w:cs="Times New Roman"/>
          <w:b/>
          <w:sz w:val="26"/>
          <w:szCs w:val="26"/>
        </w:rPr>
        <w:br/>
      </w:r>
      <w:r w:rsidRPr="009A34F7">
        <w:rPr>
          <w:rFonts w:ascii="Times New Roman" w:hAnsi="Times New Roman" w:cs="Times New Roman"/>
          <w:b/>
          <w:sz w:val="26"/>
          <w:szCs w:val="26"/>
        </w:rPr>
        <w:t xml:space="preserve">за полнотой и качеством предоставления </w:t>
      </w:r>
      <w:r w:rsidR="0056625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826BB" w:rsidRPr="009A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34F7">
        <w:rPr>
          <w:rFonts w:ascii="Times New Roman" w:hAnsi="Times New Roman" w:cs="Times New Roman"/>
          <w:b/>
          <w:sz w:val="26"/>
          <w:szCs w:val="26"/>
        </w:rPr>
        <w:t>услуги</w:t>
      </w:r>
      <w:bookmarkEnd w:id="25"/>
    </w:p>
    <w:p w14:paraId="38A94B6F" w14:textId="77777777" w:rsidR="00484E99" w:rsidRPr="00086912" w:rsidRDefault="00484E99" w:rsidP="004D21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BFAB21" w14:textId="77777777" w:rsidR="00484E99" w:rsidRPr="00086912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порядок и формы контроля за полнотой и качеством предоставления муниципальной услуги,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устанавливается организационно-распорядительным документом Администрации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114E79B" w14:textId="77777777" w:rsidR="00DD0C77" w:rsidRPr="00086912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21.2. При выявлении в ходе плановых и внеплановых проверок полноты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качества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нарушений исполнения положений законодательства Российской Федерации, вк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лючая положения настоящего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регламента, Администрацией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меры по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устранению таких нарушений в соответствии с законодательством Российской Федерации.</w:t>
      </w:r>
    </w:p>
    <w:p w14:paraId="5A05FE3F" w14:textId="77777777" w:rsidR="00DD0C77" w:rsidRPr="00086912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7A808" w14:textId="77777777" w:rsidR="00231C22" w:rsidRPr="009A34F7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6" w:name="_Toc100569527"/>
      <w:r w:rsidRPr="009A34F7">
        <w:rPr>
          <w:rFonts w:ascii="Times New Roman" w:hAnsi="Times New Roman" w:cs="Times New Roman"/>
          <w:b/>
          <w:sz w:val="26"/>
          <w:szCs w:val="26"/>
        </w:rPr>
        <w:t>22. Ответственность должностных лиц</w:t>
      </w:r>
      <w:r w:rsidR="00103058" w:rsidRPr="009A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6BB" w:rsidRPr="009A34F7">
        <w:rPr>
          <w:rFonts w:ascii="Times New Roman" w:hAnsi="Times New Roman" w:cs="Times New Roman"/>
          <w:b/>
          <w:sz w:val="26"/>
          <w:szCs w:val="26"/>
        </w:rPr>
        <w:t>за решения и действия (бездействие),</w:t>
      </w:r>
      <w:r w:rsidR="00103058" w:rsidRPr="009A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6BB" w:rsidRPr="009A34F7">
        <w:rPr>
          <w:rFonts w:ascii="Times New Roman" w:hAnsi="Times New Roman" w:cs="Times New Roman"/>
          <w:b/>
          <w:sz w:val="26"/>
          <w:szCs w:val="26"/>
        </w:rPr>
        <w:t>принимаемые (осуществляемые) ими в ходе предоставления</w:t>
      </w:r>
      <w:r w:rsidR="00016FF1" w:rsidRPr="009A34F7">
        <w:rPr>
          <w:rFonts w:ascii="Times New Roman" w:hAnsi="Times New Roman" w:cs="Times New Roman"/>
          <w:b/>
          <w:sz w:val="26"/>
          <w:szCs w:val="26"/>
        </w:rPr>
        <w:br/>
      </w:r>
      <w:r w:rsidR="0056625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826BB" w:rsidRPr="009A34F7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bookmarkEnd w:id="26"/>
    </w:p>
    <w:p w14:paraId="61F5F905" w14:textId="77777777" w:rsidR="00782183" w:rsidRPr="00086912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45F24E9" w14:textId="77777777" w:rsidR="000826BB" w:rsidRPr="009377E8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22.1. 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предоставление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за соблюдением порядка предоставления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является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непосредственно предоставляющ</w:t>
      </w:r>
      <w:r w:rsidR="009377E8" w:rsidRPr="00C1491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7E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услугу.</w:t>
      </w:r>
    </w:p>
    <w:p w14:paraId="4117CE4B" w14:textId="77777777" w:rsidR="00782183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22.2. </w:t>
      </w:r>
      <w:r w:rsidR="009377E8" w:rsidRPr="009377E8">
        <w:rPr>
          <w:rFonts w:ascii="Times New Roman" w:hAnsi="Times New Roman" w:cs="Times New Roman"/>
          <w:sz w:val="26"/>
          <w:szCs w:val="26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377E8">
        <w:rPr>
          <w:rFonts w:ascii="Times New Roman" w:hAnsi="Times New Roman" w:cs="Times New Roman"/>
          <w:sz w:val="26"/>
          <w:szCs w:val="26"/>
        </w:rPr>
        <w:t>Комитета</w:t>
      </w:r>
      <w:r w:rsidR="009377E8" w:rsidRPr="009377E8">
        <w:rPr>
          <w:rFonts w:ascii="Times New Roman" w:hAnsi="Times New Roman" w:cs="Times New Roman"/>
          <w:sz w:val="26"/>
          <w:szCs w:val="26"/>
        </w:rPr>
        <w:t xml:space="preserve">, и фактов нарушения прав и законных интересов Заявителей, должностные лица </w:t>
      </w:r>
      <w:r w:rsidR="009377E8">
        <w:rPr>
          <w:rFonts w:ascii="Times New Roman" w:hAnsi="Times New Roman" w:cs="Times New Roman"/>
          <w:sz w:val="26"/>
          <w:szCs w:val="26"/>
        </w:rPr>
        <w:t>Комитета</w:t>
      </w:r>
      <w:r w:rsidR="009377E8" w:rsidRPr="009377E8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</w:t>
      </w:r>
      <w:r w:rsidR="009377E8">
        <w:rPr>
          <w:rFonts w:ascii="Times New Roman" w:hAnsi="Times New Roman" w:cs="Times New Roman"/>
          <w:sz w:val="26"/>
          <w:szCs w:val="26"/>
        </w:rPr>
        <w:t>.</w:t>
      </w:r>
      <w:r w:rsidR="009377E8">
        <w:rPr>
          <w:sz w:val="24"/>
          <w:szCs w:val="24"/>
        </w:rPr>
        <w:t xml:space="preserve"> </w:t>
      </w:r>
    </w:p>
    <w:p w14:paraId="4951F04F" w14:textId="77777777" w:rsidR="004D21C1" w:rsidRPr="00086912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7CD11A" w14:textId="77777777" w:rsidR="00231C22" w:rsidRPr="000D00A1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7" w:name="_Toc100569528"/>
      <w:r w:rsidRPr="000D00A1">
        <w:rPr>
          <w:rFonts w:ascii="Times New Roman" w:hAnsi="Times New Roman" w:cs="Times New Roman"/>
          <w:b/>
          <w:sz w:val="26"/>
          <w:szCs w:val="26"/>
        </w:rPr>
        <w:t xml:space="preserve">23. Положения, характеризующие требования </w:t>
      </w:r>
      <w:r w:rsidRPr="000D00A1">
        <w:rPr>
          <w:rFonts w:ascii="Times New Roman" w:hAnsi="Times New Roman" w:cs="Times New Roman"/>
          <w:b/>
          <w:sz w:val="26"/>
          <w:szCs w:val="26"/>
        </w:rPr>
        <w:br/>
        <w:t xml:space="preserve">к порядку и формам контроля за предоставлением </w:t>
      </w:r>
      <w:r w:rsidR="0056625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00A1">
        <w:rPr>
          <w:rFonts w:ascii="Times New Roman" w:hAnsi="Times New Roman" w:cs="Times New Roman"/>
          <w:b/>
          <w:sz w:val="26"/>
          <w:szCs w:val="26"/>
        </w:rPr>
        <w:t xml:space="preserve"> услуги, </w:t>
      </w:r>
      <w:r w:rsidRPr="000D00A1">
        <w:rPr>
          <w:rFonts w:ascii="Times New Roman" w:hAnsi="Times New Roman" w:cs="Times New Roman"/>
          <w:b/>
          <w:sz w:val="26"/>
          <w:szCs w:val="26"/>
        </w:rPr>
        <w:br/>
        <w:t>в том числе со стороны граждан, их объединений и организаций</w:t>
      </w:r>
      <w:bookmarkEnd w:id="27"/>
    </w:p>
    <w:p w14:paraId="3A6EBA72" w14:textId="77777777" w:rsidR="002101BC" w:rsidRDefault="002101BC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F385C0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23.1. Контроль 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</w:t>
      </w:r>
      <w:r w:rsidR="00210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формах, предусмотренными подразделами</w:t>
      </w:r>
      <w:r w:rsidR="00EA294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9726C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22 настоящего Административного регламента.</w:t>
      </w:r>
    </w:p>
    <w:p w14:paraId="4D5EE486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23.2</w:t>
      </w:r>
      <w:r w:rsidR="009726C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порядком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21/РВ «Об утверждении Положения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C71D759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23.3. Граждане, их объединения и организации для осуществления контроля </w:t>
      </w:r>
      <w:r w:rsidR="00EA294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 целью соблюдения порядка </w:t>
      </w:r>
      <w:r w:rsidR="00EA294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повлекшее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465F5609" w14:textId="77777777" w:rsidR="00CD35C3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23.4. Граждане, их объединения и организации для осуществления контроля </w:t>
      </w:r>
      <w:r w:rsidR="00EA294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EA303F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имеют право направлять </w:t>
      </w:r>
      <w:r w:rsidR="00EA294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Администрацию/</w:t>
      </w:r>
      <w:r w:rsidR="000D00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9377E8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МФЦ, учредителю МФЦ</w:t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и коллективные обращения с пред</w:t>
      </w:r>
      <w:r w:rsidR="00D86A0A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ложениями по совершенствованию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жалобы и </w:t>
      </w:r>
      <w:r w:rsidR="008349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2190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явления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действия (бездействие) должностных лиц, муниципальных служащих</w:t>
      </w:r>
      <w:r w:rsidR="00103058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работников</w:t>
      </w:r>
      <w:r w:rsidR="00062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B2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35F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B21900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работников МФЦ</w:t>
      </w:r>
      <w:r w:rsidR="00062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принятые ими решения, связанные</w:t>
      </w:r>
      <w:r w:rsidR="00544B7E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62AEB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r w:rsidR="00062AEB" w:rsidRPr="00086912" w:rsidDel="00062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27475E7" w14:textId="77777777" w:rsidR="004B7DC5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23.5. Контроль за предоставлением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в том числе 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граждан, их объединений</w:t>
      </w:r>
      <w:r w:rsidR="00C64C11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организаций, осуществляется посредством открытости деятельности Администрации</w:t>
      </w:r>
      <w:r w:rsidR="00B21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D00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B21900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также МФЦ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получения полной, актуальной</w:t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достоверной информации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предоставления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возможности досудебного рассмотрения обращений (жалоб) в процессе получения </w:t>
      </w:r>
      <w:r w:rsidR="0056625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58DC0891" w14:textId="77777777" w:rsidR="00EA294A" w:rsidRPr="00086912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4180DD" w14:textId="77777777" w:rsidR="00235FEA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28" w:name="_Toc100569529"/>
      <w:r w:rsidRPr="00507446">
        <w:rPr>
          <w:rFonts w:ascii="Times New Roman" w:hAnsi="Times New Roman" w:cs="Times New Roman"/>
          <w:color w:val="auto"/>
          <w:sz w:val="26"/>
          <w:szCs w:val="26"/>
        </w:rPr>
        <w:t xml:space="preserve">V. Досудебный (внесудебный) порядок обжалования </w:t>
      </w:r>
      <w:r w:rsidR="0013139D" w:rsidRPr="00507446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07446">
        <w:rPr>
          <w:rFonts w:ascii="Times New Roman" w:hAnsi="Times New Roman" w:cs="Times New Roman"/>
          <w:color w:val="auto"/>
          <w:sz w:val="26"/>
          <w:szCs w:val="26"/>
        </w:rPr>
        <w:t xml:space="preserve">решений и действий (бездействия) </w:t>
      </w:r>
      <w:r w:rsidR="000826BB" w:rsidRPr="00507446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Администрации, </w:t>
      </w:r>
      <w:r w:rsidR="0013250D">
        <w:rPr>
          <w:rFonts w:ascii="Times New Roman" w:hAnsi="Times New Roman" w:cs="Times New Roman"/>
          <w:color w:val="auto"/>
          <w:sz w:val="26"/>
          <w:szCs w:val="26"/>
        </w:rPr>
        <w:t>Комитета</w:t>
      </w:r>
      <w:r w:rsidR="000826BB" w:rsidRPr="0050744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CD35C3" w:rsidRPr="00507446">
        <w:rPr>
          <w:rFonts w:ascii="Times New Roman" w:hAnsi="Times New Roman" w:cs="Times New Roman"/>
          <w:color w:val="auto"/>
          <w:sz w:val="26"/>
          <w:szCs w:val="26"/>
        </w:rPr>
        <w:br/>
      </w:r>
      <w:r w:rsidR="00235FEA">
        <w:rPr>
          <w:rFonts w:ascii="Times New Roman" w:hAnsi="Times New Roman" w:cs="Times New Roman"/>
          <w:color w:val="auto"/>
          <w:sz w:val="26"/>
          <w:szCs w:val="26"/>
        </w:rPr>
        <w:t xml:space="preserve">их </w:t>
      </w:r>
      <w:r w:rsidR="000826BB" w:rsidRPr="00507446">
        <w:rPr>
          <w:rFonts w:ascii="Times New Roman" w:hAnsi="Times New Roman" w:cs="Times New Roman"/>
          <w:color w:val="auto"/>
          <w:sz w:val="26"/>
          <w:szCs w:val="26"/>
        </w:rPr>
        <w:t>должностных лиц</w:t>
      </w:r>
      <w:r w:rsidR="00103058" w:rsidRPr="00507446">
        <w:rPr>
          <w:rFonts w:ascii="Times New Roman" w:hAnsi="Times New Roman" w:cs="Times New Roman"/>
          <w:color w:val="auto"/>
          <w:sz w:val="26"/>
          <w:szCs w:val="26"/>
        </w:rPr>
        <w:t>, муниципальных служащих, работников</w:t>
      </w:r>
      <w:bookmarkEnd w:id="28"/>
      <w:r w:rsidR="006739AA" w:rsidRPr="0050744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14:paraId="47F95E20" w14:textId="77777777" w:rsidR="00BC7BC3" w:rsidRPr="00507446" w:rsidRDefault="006739AA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07446">
        <w:rPr>
          <w:rFonts w:ascii="Times New Roman" w:hAnsi="Times New Roman" w:cs="Times New Roman"/>
          <w:color w:val="auto"/>
          <w:sz w:val="26"/>
          <w:szCs w:val="26"/>
        </w:rPr>
        <w:t>МФЦ, работников МФЦ</w:t>
      </w:r>
    </w:p>
    <w:p w14:paraId="449CC22C" w14:textId="77777777" w:rsidR="00E6261D" w:rsidRPr="00507446" w:rsidRDefault="00E6261D" w:rsidP="00A44F4D">
      <w:pPr>
        <w:pStyle w:val="20"/>
        <w:jc w:val="center"/>
        <w:rPr>
          <w:rFonts w:ascii="Times New Roman" w:hAnsi="Times New Roman" w:cs="Times New Roman"/>
          <w:color w:val="auto"/>
        </w:rPr>
      </w:pPr>
      <w:bookmarkStart w:id="29" w:name="_Toc100569530"/>
      <w:r w:rsidRPr="00507446">
        <w:rPr>
          <w:rFonts w:ascii="Times New Roman" w:hAnsi="Times New Roman" w:cs="Times New Roman"/>
          <w:color w:val="auto"/>
        </w:rPr>
        <w:t xml:space="preserve">24. Способы информирования </w:t>
      </w:r>
      <w:r w:rsidR="00937BC0">
        <w:rPr>
          <w:rFonts w:ascii="Times New Roman" w:hAnsi="Times New Roman" w:cs="Times New Roman"/>
          <w:color w:val="auto"/>
        </w:rPr>
        <w:t>Заявителей</w:t>
      </w:r>
      <w:r w:rsidRPr="00507446">
        <w:rPr>
          <w:rFonts w:ascii="Times New Roman" w:hAnsi="Times New Roman" w:cs="Times New Roman"/>
          <w:color w:val="auto"/>
        </w:rPr>
        <w:t xml:space="preserve"> </w:t>
      </w:r>
      <w:r w:rsidR="00642F73" w:rsidRPr="00507446">
        <w:rPr>
          <w:rFonts w:ascii="Times New Roman" w:hAnsi="Times New Roman" w:cs="Times New Roman"/>
          <w:color w:val="auto"/>
        </w:rPr>
        <w:br/>
      </w:r>
      <w:r w:rsidRPr="00507446">
        <w:rPr>
          <w:rFonts w:ascii="Times New Roman" w:hAnsi="Times New Roman" w:cs="Times New Roman"/>
          <w:color w:val="auto"/>
        </w:rPr>
        <w:t>о порядке досудебного (внесудебного) обжалования</w:t>
      </w:r>
      <w:bookmarkEnd w:id="29"/>
    </w:p>
    <w:p w14:paraId="4CD1F5F0" w14:textId="77777777" w:rsidR="00E6261D" w:rsidRPr="00086912" w:rsidRDefault="00E6261D" w:rsidP="00E626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DD4DDDE" w14:textId="77777777" w:rsidR="00544B7E" w:rsidRPr="00086912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24.1. </w:t>
      </w:r>
      <w:r w:rsidR="00544B7E" w:rsidRPr="00086912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937BC0">
        <w:rPr>
          <w:rFonts w:ascii="Times New Roman" w:hAnsi="Times New Roman" w:cs="Times New Roman"/>
          <w:sz w:val="26"/>
          <w:szCs w:val="26"/>
        </w:rPr>
        <w:t>Заявителей</w:t>
      </w:r>
      <w:r w:rsidR="00544B7E" w:rsidRPr="00086912">
        <w:rPr>
          <w:rFonts w:ascii="Times New Roman" w:hAnsi="Times New Roman" w:cs="Times New Roman"/>
          <w:sz w:val="26"/>
          <w:szCs w:val="26"/>
        </w:rPr>
        <w:t xml:space="preserve"> о порядке досудебного (внесудебного) обжалования решений и действий (бездействия) Администрации</w:t>
      </w:r>
      <w:r w:rsidR="00235FEA">
        <w:rPr>
          <w:rFonts w:ascii="Times New Roman" w:hAnsi="Times New Roman" w:cs="Times New Roman"/>
          <w:sz w:val="26"/>
          <w:szCs w:val="26"/>
        </w:rPr>
        <w:t>,</w:t>
      </w:r>
      <w:r w:rsidR="00544B7E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235FEA">
        <w:rPr>
          <w:rFonts w:ascii="Times New Roman" w:hAnsi="Times New Roman" w:cs="Times New Roman"/>
          <w:sz w:val="26"/>
          <w:szCs w:val="26"/>
        </w:rPr>
        <w:t>Комитета,</w:t>
      </w:r>
      <w:r w:rsidR="00235FEA" w:rsidRPr="00086912">
        <w:rPr>
          <w:rFonts w:ascii="Times New Roman" w:hAnsi="Times New Roman" w:cs="Times New Roman"/>
          <w:sz w:val="26"/>
          <w:szCs w:val="26"/>
        </w:rPr>
        <w:t xml:space="preserve"> </w:t>
      </w:r>
      <w:r w:rsidR="00235FEA">
        <w:rPr>
          <w:rFonts w:ascii="Times New Roman" w:hAnsi="Times New Roman" w:cs="Times New Roman"/>
          <w:sz w:val="26"/>
          <w:szCs w:val="26"/>
        </w:rPr>
        <w:t>их</w:t>
      </w:r>
      <w:r w:rsidR="00544B7E" w:rsidRPr="00086912">
        <w:rPr>
          <w:rFonts w:ascii="Times New Roman" w:hAnsi="Times New Roman" w:cs="Times New Roman"/>
          <w:sz w:val="26"/>
          <w:szCs w:val="26"/>
        </w:rPr>
        <w:t xml:space="preserve"> должностных лиц, мун</w:t>
      </w:r>
      <w:r w:rsidR="00235FEA">
        <w:rPr>
          <w:rFonts w:ascii="Times New Roman" w:hAnsi="Times New Roman" w:cs="Times New Roman"/>
          <w:sz w:val="26"/>
          <w:szCs w:val="26"/>
        </w:rPr>
        <w:t>иципальных служащих, работников</w:t>
      </w:r>
      <w:r w:rsidR="00544B7E" w:rsidRPr="00086912">
        <w:rPr>
          <w:rFonts w:ascii="Times New Roman" w:hAnsi="Times New Roman" w:cs="Times New Roman"/>
          <w:sz w:val="26"/>
          <w:szCs w:val="26"/>
        </w:rPr>
        <w:t>, МФЦ</w:t>
      </w:r>
      <w:r w:rsidR="00235FEA">
        <w:rPr>
          <w:rFonts w:ascii="Times New Roman" w:hAnsi="Times New Roman" w:cs="Times New Roman"/>
          <w:sz w:val="26"/>
          <w:szCs w:val="26"/>
        </w:rPr>
        <w:t>,</w:t>
      </w:r>
      <w:r w:rsidR="00544B7E" w:rsidRPr="00086912">
        <w:rPr>
          <w:rFonts w:ascii="Times New Roman" w:hAnsi="Times New Roman" w:cs="Times New Roman"/>
          <w:sz w:val="26"/>
          <w:szCs w:val="26"/>
        </w:rPr>
        <w:t xml:space="preserve"> работников МФЦ </w:t>
      </w:r>
      <w:r w:rsidR="00544B7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осуществляется посредством размещения информации на стендах в местах </w:t>
      </w:r>
      <w:r w:rsidR="00544B7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предо</w:t>
      </w:r>
      <w:r w:rsidR="001A4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ставления муниципальных услуг, </w:t>
      </w:r>
      <w:r w:rsidR="00673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 официальн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ых</w:t>
      </w:r>
      <w:r w:rsidR="006739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сайт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ах</w:t>
      </w:r>
      <w:r w:rsidR="002F00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Администрации, </w:t>
      </w:r>
      <w:r w:rsidR="002101B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Комитета, МФЦ</w:t>
      </w:r>
      <w:r w:rsidR="006658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658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чредителей МФЦ, </w:t>
      </w:r>
      <w:r w:rsidR="00544B7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РПГУ, а также в ходе консультирования </w:t>
      </w:r>
      <w:r w:rsidR="00937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Заявителей</w:t>
      </w:r>
      <w:r w:rsidR="00544B7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 том числе по телефону, электронной почте и при личном приеме.</w:t>
      </w:r>
    </w:p>
    <w:p w14:paraId="5A5053C8" w14:textId="77777777" w:rsidR="00544B7E" w:rsidRPr="00086912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AAFA18" w14:textId="77777777" w:rsidR="00D20F3C" w:rsidRPr="00507446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30" w:name="_Toc100569531"/>
      <w:r w:rsidRPr="00507446">
        <w:rPr>
          <w:rFonts w:ascii="Times New Roman" w:hAnsi="Times New Roman" w:cs="Times New Roman"/>
          <w:color w:val="auto"/>
        </w:rPr>
        <w:t xml:space="preserve">25. Формы и способы подачи </w:t>
      </w:r>
      <w:r w:rsidR="00937BC0">
        <w:rPr>
          <w:rFonts w:ascii="Times New Roman" w:hAnsi="Times New Roman" w:cs="Times New Roman"/>
          <w:color w:val="auto"/>
        </w:rPr>
        <w:t>Заявителя</w:t>
      </w:r>
      <w:r w:rsidRPr="00507446">
        <w:rPr>
          <w:rFonts w:ascii="Times New Roman" w:hAnsi="Times New Roman" w:cs="Times New Roman"/>
          <w:color w:val="auto"/>
        </w:rPr>
        <w:t>ми жалобы</w:t>
      </w:r>
      <w:bookmarkEnd w:id="30"/>
    </w:p>
    <w:p w14:paraId="78494DC5" w14:textId="77777777" w:rsidR="00D20F3C" w:rsidRPr="00086912" w:rsidRDefault="00D20F3C" w:rsidP="00C64C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3983B7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25.1. </w:t>
      </w:r>
      <w:r w:rsidR="00C01C9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Досудебное (внесудебное) обжалование решений и действий (бездействия) Администрации</w:t>
      </w:r>
      <w:r w:rsidR="006658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C01C9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658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Комитета,</w:t>
      </w:r>
      <w:r w:rsidR="006658C5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МФЦ</w:t>
      </w:r>
      <w:r w:rsidR="006658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а также их</w:t>
      </w:r>
      <w:r w:rsidR="006658C5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01C9E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должностных лиц, муниципальных служащих, работников, </w:t>
      </w:r>
      <w:r w:rsidR="001A4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осуществляется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 соблюдением требований, установленны</w:t>
      </w:r>
      <w:r w:rsidR="001A4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х Федеральным законом 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 27.07.2010 </w:t>
      </w:r>
      <w:r w:rsidR="001A4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№ 210-ФЗ,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</w:t>
      </w:r>
      <w:r w:rsidR="001A4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 услуги, и их должностных лиц,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государственных гражданских служащих исполнительных органов государственной </w:t>
      </w:r>
      <w:r w:rsidR="001A4C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власти Московской области,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также многофункциональных центров предоставления государственных и муниципальных услуг Московской области</w:t>
      </w:r>
      <w:r w:rsidR="00381AA7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 их работников».</w:t>
      </w:r>
    </w:p>
    <w:p w14:paraId="4C7ED4C7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38B5B334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25.3. Прием жалоб в письменной форме осущ</w:t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ествляется </w:t>
      </w:r>
      <w:r w:rsidR="00470821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Администрацией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5074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Комитетом</w:t>
      </w:r>
      <w:r w:rsidR="0078655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МФЦ</w:t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="00240425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месте, где </w:t>
      </w:r>
      <w:r w:rsidR="00937BC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Заявитель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(представитель </w:t>
      </w:r>
      <w:r w:rsidR="00937B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40425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подавал </w:t>
      </w:r>
      <w:r w:rsidR="008349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запрос</w:t>
      </w:r>
      <w:r w:rsidR="005157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получение </w:t>
      </w:r>
      <w:r w:rsidR="005662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услуги, нарушение порядка которо</w:t>
      </w:r>
      <w:r w:rsidR="005157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й обжалуется, либо в месте, где 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r w:rsidR="00B37F7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аявител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ем получен результат предоставления указанной </w:t>
      </w:r>
      <w:r w:rsidR="0056625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муниципальной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услуги)</w:t>
      </w:r>
      <w:r w:rsidR="00C93ED9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Жалоба</w:t>
      </w:r>
      <w:r w:rsidR="001576B2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2DA8B4B9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25.4. В электронной форме жалоба может быть подана 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</w:t>
      </w:r>
      <w:r w:rsidR="00B37F7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аявител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ем посредством:</w:t>
      </w:r>
    </w:p>
    <w:p w14:paraId="3C29E716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25.4.1. Официального сайта Пр</w:t>
      </w:r>
      <w:r w:rsidR="005157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авительства Московской области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сети Интернет.</w:t>
      </w:r>
    </w:p>
    <w:p w14:paraId="2E931494" w14:textId="77777777" w:rsidR="000826BB" w:rsidRPr="00086912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25.4.2. </w:t>
      </w:r>
      <w:r w:rsidR="000826BB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Официального са</w:t>
      </w:r>
      <w:r w:rsidR="002F00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йт</w:t>
      </w:r>
      <w:r w:rsidR="0050744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</w:t>
      </w:r>
      <w:r w:rsidR="002F00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Администрации</w:t>
      </w:r>
      <w:r w:rsidR="00B219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Комитета, учредителей МФЦ</w:t>
      </w:r>
      <w:r w:rsidR="002F007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0826BB"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сети Интернет.</w:t>
      </w:r>
    </w:p>
    <w:p w14:paraId="5B894695" w14:textId="77777777" w:rsidR="000826BB" w:rsidRPr="00086912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3C65B3A5" w14:textId="77777777" w:rsidR="00C953E6" w:rsidRPr="00086912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r w:rsidR="005157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предоставлении государственных и муниципальных услуг, за </w:t>
      </w:r>
      <w:r w:rsidRPr="0008691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исключением жалоб на решения и действия (бездействие) МФЦ и их работников.</w:t>
      </w:r>
    </w:p>
    <w:p w14:paraId="24A9A1E7" w14:textId="77777777" w:rsidR="00D7509A" w:rsidRPr="00086912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1AB4D00B" w14:textId="77777777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259E0785" w14:textId="77777777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1"/>
    </w:p>
    <w:p w14:paraId="3A9344C5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2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дминистративному регламенту </w:t>
      </w:r>
      <w:bookmarkEnd w:id="32"/>
    </w:p>
    <w:p w14:paraId="3EC21009" w14:textId="77777777" w:rsidR="00507446" w:rsidRPr="00507446" w:rsidRDefault="00507446" w:rsidP="00507446">
      <w:pPr>
        <w:pStyle w:val="1-"/>
        <w:spacing w:line="240" w:lineRule="auto"/>
        <w:contextualSpacing/>
        <w:rPr>
          <w:sz w:val="24"/>
          <w:szCs w:val="24"/>
        </w:rPr>
      </w:pPr>
      <w:r w:rsidRPr="00507446">
        <w:rPr>
          <w:rFonts w:eastAsia="PMingLiU"/>
          <w:color w:val="1C1C1C"/>
          <w:sz w:val="24"/>
          <w:szCs w:val="24"/>
        </w:rPr>
        <w:t xml:space="preserve">Форма решения о </w:t>
      </w:r>
      <w:r w:rsidRPr="00507446">
        <w:rPr>
          <w:rFonts w:eastAsia="PMingLiU"/>
          <w:color w:val="000000"/>
          <w:sz w:val="24"/>
          <w:szCs w:val="24"/>
        </w:rPr>
        <w:t xml:space="preserve">предоставлении </w:t>
      </w:r>
      <w:r w:rsidR="00566252">
        <w:rPr>
          <w:rFonts w:eastAsia="PMingLiU"/>
          <w:color w:val="000000"/>
          <w:sz w:val="24"/>
          <w:szCs w:val="24"/>
        </w:rPr>
        <w:t>муниципальной</w:t>
      </w:r>
      <w:r w:rsidRPr="00507446">
        <w:rPr>
          <w:rFonts w:eastAsia="PMingLiU"/>
          <w:color w:val="000000"/>
          <w:sz w:val="24"/>
          <w:szCs w:val="24"/>
        </w:rPr>
        <w:t xml:space="preserve"> услуги</w:t>
      </w:r>
    </w:p>
    <w:p w14:paraId="35EDF446" w14:textId="77777777" w:rsidR="00507446" w:rsidRPr="00507446" w:rsidRDefault="00507446" w:rsidP="00507446">
      <w:pPr>
        <w:pStyle w:val="1-"/>
        <w:spacing w:line="240" w:lineRule="auto"/>
        <w:contextualSpacing/>
        <w:rPr>
          <w:sz w:val="24"/>
          <w:szCs w:val="24"/>
        </w:rPr>
      </w:pPr>
      <w:r w:rsidRPr="00507446">
        <w:rPr>
          <w:rFonts w:eastAsia="PMingLiU"/>
          <w:b w:val="0"/>
          <w:bCs w:val="0"/>
          <w:color w:val="000000"/>
          <w:sz w:val="24"/>
          <w:szCs w:val="24"/>
        </w:rPr>
        <w:t>(Оформляется на бланке Комитета имущественных и земельных отношений Администрации Городского округа Подольск)</w:t>
      </w:r>
    </w:p>
    <w:p w14:paraId="04C0F474" w14:textId="77777777" w:rsidR="00507446" w:rsidRPr="002C1F0F" w:rsidRDefault="00507446" w:rsidP="00507446">
      <w:pPr>
        <w:pStyle w:val="1-"/>
        <w:rPr>
          <w:rFonts w:eastAsia="PMingLiU"/>
        </w:rPr>
      </w:pPr>
    </w:p>
    <w:p w14:paraId="796EC381" w14:textId="77777777" w:rsidR="00507446" w:rsidRPr="002C1F0F" w:rsidRDefault="00507446" w:rsidP="0050744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(</w:t>
      </w:r>
      <w:r w:rsidRPr="002C1F0F">
        <w:rPr>
          <w:rFonts w:ascii="Times New Roman" w:hAnsi="Times New Roman" w:cs="Times New Roman"/>
          <w:sz w:val="20"/>
          <w:szCs w:val="20"/>
        </w:rPr>
        <w:t xml:space="preserve">ФИО (последнее при наличии), адрес электронной почты </w:t>
      </w:r>
      <w:r w:rsidR="00937BC0">
        <w:rPr>
          <w:rFonts w:ascii="Times New Roman" w:hAnsi="Times New Roman" w:cs="Times New Roman"/>
          <w:sz w:val="20"/>
          <w:szCs w:val="20"/>
        </w:rPr>
        <w:t>Заявителя</w:t>
      </w:r>
      <w:r w:rsidRPr="002C1F0F">
        <w:rPr>
          <w:rFonts w:ascii="Times New Roman" w:hAnsi="Times New Roman" w:cs="Times New Roman"/>
          <w:sz w:val="20"/>
          <w:szCs w:val="20"/>
        </w:rPr>
        <w:t>)</w:t>
      </w:r>
    </w:p>
    <w:p w14:paraId="294F2300" w14:textId="77777777" w:rsidR="00507446" w:rsidRPr="002C1F0F" w:rsidRDefault="00507446" w:rsidP="00507446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14:paraId="5BFE89A5" w14:textId="77777777" w:rsidR="00507446" w:rsidRPr="002C1F0F" w:rsidRDefault="00507446" w:rsidP="0050744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 xml:space="preserve">(регистрационный номер </w:t>
      </w:r>
      <w:r w:rsidR="00834960">
        <w:rPr>
          <w:rFonts w:ascii="Times New Roman" w:hAnsi="Times New Roman" w:cs="Times New Roman"/>
          <w:sz w:val="20"/>
          <w:szCs w:val="20"/>
        </w:rPr>
        <w:t>Запроса</w:t>
      </w:r>
      <w:r w:rsidRPr="002C1F0F">
        <w:rPr>
          <w:rFonts w:ascii="Times New Roman" w:hAnsi="Times New Roman" w:cs="Times New Roman"/>
          <w:sz w:val="20"/>
          <w:szCs w:val="20"/>
        </w:rPr>
        <w:t>)</w:t>
      </w:r>
    </w:p>
    <w:p w14:paraId="4EF36631" w14:textId="77777777" w:rsidR="00507446" w:rsidRPr="002C1F0F" w:rsidRDefault="00507446" w:rsidP="00507446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color w:val="000000"/>
        </w:rPr>
        <w:t>Уведомление</w:t>
      </w:r>
    </w:p>
    <w:p w14:paraId="6AA44B2D" w14:textId="77777777" w:rsidR="00507446" w:rsidRPr="002C1F0F" w:rsidRDefault="00507446" w:rsidP="00507446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color w:val="000000"/>
        </w:rPr>
        <w:t>о заключении договора передач</w:t>
      </w:r>
      <w:r w:rsidR="00B21900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2C1F0F">
        <w:rPr>
          <w:rFonts w:ascii="Times New Roman" w:eastAsia="Times New Roman" w:hAnsi="Times New Roman" w:cs="Times New Roman"/>
          <w:b/>
          <w:bCs/>
          <w:color w:val="000000"/>
        </w:rPr>
        <w:t xml:space="preserve"> жилого помещения в собственность</w:t>
      </w:r>
      <w:r w:rsidR="00B21900">
        <w:rPr>
          <w:rFonts w:ascii="Times New Roman" w:eastAsia="Times New Roman" w:hAnsi="Times New Roman" w:cs="Times New Roman"/>
          <w:b/>
          <w:bCs/>
          <w:color w:val="000000"/>
        </w:rPr>
        <w:t xml:space="preserve"> граждан</w:t>
      </w:r>
    </w:p>
    <w:p w14:paraId="3BE4F456" w14:textId="77777777" w:rsidR="00507446" w:rsidRPr="002C1F0F" w:rsidRDefault="00507446" w:rsidP="00507446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>от __________________ № _________________</w:t>
      </w:r>
    </w:p>
    <w:p w14:paraId="597E4BCD" w14:textId="77777777" w:rsidR="00507446" w:rsidRPr="002C1F0F" w:rsidRDefault="00507446" w:rsidP="00507446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соответствии с Административным регламентом предоставления </w:t>
      </w:r>
      <w:r w:rsidR="00566252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2C1F0F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утвержден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ным ______________________(указать реквизиты и наименование муниципального правового акта) </w:t>
      </w:r>
      <w:r w:rsidRPr="00507446">
        <w:rPr>
          <w:rFonts w:ascii="Times New Roman" w:eastAsia="PMingLiU" w:hAnsi="Times New Roman" w:cs="Times New Roman"/>
          <w:bCs/>
          <w:color w:val="000000"/>
        </w:rPr>
        <w:t>Комитетом имущественных и земельных отношений Администрации Городского округа Подольск</w:t>
      </w:r>
      <w:r w:rsidRPr="00507446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4960">
        <w:rPr>
          <w:rFonts w:ascii="Times New Roman" w:eastAsia="Times New Roman" w:hAnsi="Times New Roman" w:cs="Times New Roman"/>
          <w:color w:val="000000"/>
          <w:lang w:eastAsia="ru-RU"/>
        </w:rPr>
        <w:t>запрос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предоставлении </w:t>
      </w:r>
      <w:r w:rsidR="00566252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«</w:t>
      </w:r>
      <w:r w:rsidRPr="002C1F0F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и принято решение о предоставлении </w:t>
      </w:r>
      <w:r w:rsidR="0056625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услуги. </w:t>
      </w:r>
    </w:p>
    <w:p w14:paraId="5D2ED907" w14:textId="77777777" w:rsidR="00507446" w:rsidRPr="002C1F0F" w:rsidRDefault="00507446" w:rsidP="0050744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</w:r>
      <w:r w:rsidRPr="00507446">
        <w:rPr>
          <w:rFonts w:ascii="Times New Roman" w:eastAsia="PMingLiU" w:hAnsi="Times New Roman" w:cs="Times New Roman"/>
          <w:bCs/>
          <w:color w:val="000000"/>
        </w:rPr>
        <w:t>Комитетом имущественных и земельных отношений Администрации Городского округа Подольск</w:t>
      </w:r>
      <w:r w:rsidR="008870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подготовлен договор п</w:t>
      </w:r>
      <w:r w:rsidRPr="005074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ередач</w:t>
      </w:r>
      <w:r w:rsidR="008870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5074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жилого помещения в собственность</w:t>
      </w:r>
      <w:r w:rsidR="008870B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граждан</w:t>
      </w:r>
      <w:r w:rsidRPr="005074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Вам и совместно проживающим с Вами гражданам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</w:t>
      </w:r>
    </w:p>
    <w:p w14:paraId="6948CE69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29238F6D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(ФИО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5442170C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067B0805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38EF676E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535FC8F7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1CAD9C0D" w14:textId="77777777" w:rsidR="00507446" w:rsidRPr="002C1F0F" w:rsidRDefault="00507446" w:rsidP="0050744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4B485CEA" w14:textId="77777777" w:rsidR="00507446" w:rsidRPr="002C1F0F" w:rsidRDefault="00507446" w:rsidP="00507446">
      <w:pPr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Подписать договор передач</w:t>
      </w:r>
      <w:r w:rsidR="00B21900">
        <w:rPr>
          <w:rFonts w:ascii="Times New Roman" w:eastAsia="Times New Roman" w:hAnsi="Times New Roman" w:cs="Times New Roman"/>
          <w:color w:val="000000"/>
          <w:shd w:val="clear" w:color="auto" w:fill="FFFFFF"/>
        </w:rPr>
        <w:t>и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жилого помещения в собственность</w:t>
      </w:r>
      <w:r w:rsidR="00B219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граждан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Вам и вышеуказанным гражданам необходимо в течение 30 (</w:t>
      </w:r>
      <w:r w:rsidR="00945A84">
        <w:rPr>
          <w:rFonts w:ascii="Times New Roman" w:eastAsia="Times New Roman" w:hAnsi="Times New Roman" w:cs="Times New Roman"/>
          <w:color w:val="000000"/>
          <w:shd w:val="clear" w:color="auto" w:fill="FFFFFF"/>
        </w:rPr>
        <w:t>т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ридцати) календарных дней в срок до (указать дату) по адресу: </w:t>
      </w:r>
    </w:p>
    <w:p w14:paraId="32214DB5" w14:textId="77777777" w:rsidR="00507446" w:rsidRPr="002C1F0F" w:rsidRDefault="00507446" w:rsidP="00507446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</w:t>
      </w:r>
    </w:p>
    <w:p w14:paraId="42AEE448" w14:textId="77777777" w:rsidR="00507446" w:rsidRPr="00945A84" w:rsidRDefault="00507446" w:rsidP="00507446">
      <w:pPr>
        <w:ind w:firstLine="709"/>
        <w:jc w:val="center"/>
        <w:rPr>
          <w:rFonts w:ascii="Times New Roman" w:hAnsi="Times New Roman" w:cs="Times New Roman"/>
        </w:rPr>
      </w:pPr>
      <w:r w:rsidRPr="00945A84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</w:t>
      </w:r>
      <w:r w:rsidRPr="00945A84">
        <w:rPr>
          <w:rFonts w:ascii="Times New Roman" w:eastAsia="Times New Roman" w:hAnsi="Times New Roman" w:cs="Times New Roman"/>
          <w:color w:val="000000"/>
          <w:shd w:val="clear" w:color="auto" w:fill="FFFFFF"/>
        </w:rPr>
        <w:t>(указать время и место приема граждан, номер телефона)</w:t>
      </w:r>
    </w:p>
    <w:p w14:paraId="4A787B97" w14:textId="77777777" w:rsidR="00507446" w:rsidRPr="00945A84" w:rsidRDefault="00507446" w:rsidP="00507446">
      <w:pPr>
        <w:pStyle w:val="111"/>
        <w:widowControl w:val="0"/>
        <w:numPr>
          <w:ilvl w:val="0"/>
          <w:numId w:val="0"/>
        </w:numPr>
        <w:rPr>
          <w:sz w:val="22"/>
          <w:szCs w:val="22"/>
        </w:rPr>
      </w:pPr>
      <w:r w:rsidRPr="00945A84">
        <w:rPr>
          <w:rFonts w:eastAsia="Times New Roman"/>
          <w:color w:val="000000"/>
          <w:sz w:val="22"/>
          <w:szCs w:val="22"/>
          <w:shd w:val="clear" w:color="auto" w:fill="FFFFFF"/>
        </w:rPr>
        <w:tab/>
        <w:t xml:space="preserve">В случае неистребования Вами Договора в </w:t>
      </w:r>
      <w:r w:rsidRPr="00945A84">
        <w:rPr>
          <w:rFonts w:eastAsia="PMingLiU"/>
          <w:bCs/>
          <w:color w:val="000000"/>
          <w:sz w:val="22"/>
          <w:szCs w:val="22"/>
        </w:rPr>
        <w:t>Комитете имущественных и земельных отношений Администрации Городского округа Подольск</w:t>
      </w:r>
      <w:r w:rsidRPr="00945A8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в течение 30 (Тридцати) календарных дней с даты окончания срока предоставления </w:t>
      </w:r>
      <w:r w:rsidR="00566252" w:rsidRPr="00945A84">
        <w:rPr>
          <w:rFonts w:eastAsia="Times New Roman"/>
          <w:color w:val="000000"/>
          <w:sz w:val="22"/>
          <w:szCs w:val="22"/>
          <w:shd w:val="clear" w:color="auto" w:fill="FFFFFF"/>
        </w:rPr>
        <w:t>муниципальной</w:t>
      </w:r>
      <w:r w:rsidRPr="00945A8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услуги, договор храни</w:t>
      </w:r>
      <w:r w:rsidR="00B21900">
        <w:rPr>
          <w:rFonts w:eastAsia="Times New Roman"/>
          <w:color w:val="000000"/>
          <w:sz w:val="22"/>
          <w:szCs w:val="22"/>
          <w:shd w:val="clear" w:color="auto" w:fill="FFFFFF"/>
        </w:rPr>
        <w:t>тся</w:t>
      </w:r>
      <w:r w:rsidRPr="00945A8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в </w:t>
      </w:r>
      <w:r w:rsidRPr="00945A84">
        <w:rPr>
          <w:rFonts w:eastAsia="PMingLiU"/>
          <w:bCs/>
          <w:color w:val="000000"/>
          <w:sz w:val="22"/>
          <w:szCs w:val="22"/>
        </w:rPr>
        <w:t>Комитет</w:t>
      </w:r>
      <w:r w:rsidR="00B21900">
        <w:rPr>
          <w:rFonts w:eastAsia="PMingLiU"/>
          <w:bCs/>
          <w:color w:val="000000"/>
          <w:sz w:val="22"/>
          <w:szCs w:val="22"/>
        </w:rPr>
        <w:t>е</w:t>
      </w:r>
      <w:r w:rsidRPr="00945A84">
        <w:rPr>
          <w:rFonts w:eastAsia="PMingLiU"/>
          <w:bCs/>
          <w:color w:val="000000"/>
          <w:sz w:val="22"/>
          <w:szCs w:val="22"/>
        </w:rPr>
        <w:t xml:space="preserve"> имущественных и земельных отношений Администрации Городского округа Подольск</w:t>
      </w:r>
      <w:r w:rsidRPr="00945A84">
        <w:rPr>
          <w:rFonts w:eastAsia="Times New Roman"/>
          <w:color w:val="000000"/>
          <w:sz w:val="22"/>
          <w:szCs w:val="22"/>
          <w:shd w:val="clear" w:color="auto" w:fill="FFFFFF"/>
        </w:rPr>
        <w:t>.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5410"/>
        <w:gridCol w:w="1153"/>
        <w:gridCol w:w="3726"/>
      </w:tblGrid>
      <w:tr w:rsidR="00507446" w:rsidRPr="002C1F0F" w14:paraId="7274F78F" w14:textId="77777777" w:rsidTr="00507446">
        <w:trPr>
          <w:trHeight w:val="1394"/>
        </w:trPr>
        <w:tc>
          <w:tcPr>
            <w:tcW w:w="5410" w:type="dxa"/>
            <w:shd w:val="clear" w:color="auto" w:fill="auto"/>
          </w:tcPr>
          <w:p w14:paraId="0B2A3D1B" w14:textId="77777777" w:rsidR="00507446" w:rsidRPr="002C1F0F" w:rsidRDefault="00507446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6E76E1D7" w14:textId="77777777" w:rsidR="00507446" w:rsidRPr="002C1F0F" w:rsidRDefault="00507446" w:rsidP="002F1E0E">
            <w:pPr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(уполномоченное должностное лицо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Комитета имущественных и земельных отношений Администрации Городского округа Подольск</w:t>
            </w: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153" w:type="dxa"/>
            <w:shd w:val="clear" w:color="auto" w:fill="auto"/>
          </w:tcPr>
          <w:p w14:paraId="61C2D550" w14:textId="77777777" w:rsidR="00507446" w:rsidRPr="002C1F0F" w:rsidRDefault="00507446" w:rsidP="002F1E0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726" w:type="dxa"/>
            <w:shd w:val="clear" w:color="auto" w:fill="auto"/>
          </w:tcPr>
          <w:p w14:paraId="0A7E4099" w14:textId="77777777" w:rsidR="00507446" w:rsidRPr="002C1F0F" w:rsidRDefault="00507446" w:rsidP="002F1E0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2880DB97" w14:textId="77777777" w:rsidR="00507446" w:rsidRPr="002C1F0F" w:rsidRDefault="00507446" w:rsidP="002F1E0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0C4A22A3" w14:textId="77777777" w:rsidR="00B21900" w:rsidRDefault="00AB5DDC" w:rsidP="00314355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33" w:name="_Toc100569533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131F7A18" w14:textId="77777777" w:rsidR="00BE0D93" w:rsidRPr="00AB5DDC" w:rsidRDefault="00B21900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</w:t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3"/>
    </w:p>
    <w:p w14:paraId="399BAB02" w14:textId="77777777" w:rsidR="009937E0" w:rsidRDefault="005157A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="00BE0D93" w:rsidRPr="00AB5DDC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14:paraId="23FC3FB9" w14:textId="77777777" w:rsidR="009937E0" w:rsidRDefault="009937E0" w:rsidP="0013250D">
      <w:pPr>
        <w:tabs>
          <w:tab w:val="left" w:pos="4962"/>
          <w:tab w:val="left" w:pos="5245"/>
        </w:tabs>
        <w:spacing w:after="0" w:line="240" w:lineRule="auto"/>
        <w:ind w:left="5245" w:right="-1"/>
        <w:contextualSpacing/>
        <w:rPr>
          <w:rFonts w:ascii="Times New Roman" w:hAnsi="Times New Roman"/>
          <w:bCs/>
          <w:sz w:val="24"/>
          <w:szCs w:val="24"/>
        </w:rPr>
      </w:pPr>
    </w:p>
    <w:p w14:paraId="1F256770" w14:textId="77777777" w:rsidR="0013250D" w:rsidRPr="0013250D" w:rsidRDefault="0013250D" w:rsidP="0013250D">
      <w:pPr>
        <w:pStyle w:val="1-"/>
        <w:spacing w:line="240" w:lineRule="auto"/>
        <w:contextualSpacing/>
        <w:outlineLvl w:val="1"/>
        <w:rPr>
          <w:sz w:val="22"/>
          <w:szCs w:val="22"/>
        </w:rPr>
      </w:pPr>
      <w:r w:rsidRPr="0013250D">
        <w:rPr>
          <w:rFonts w:eastAsia="PMingLiU"/>
          <w:color w:val="000000"/>
          <w:sz w:val="22"/>
          <w:szCs w:val="22"/>
        </w:rPr>
        <w:t xml:space="preserve">Форма решения об отказе в предоставлении </w:t>
      </w:r>
      <w:r w:rsidR="00A030B9">
        <w:rPr>
          <w:rFonts w:eastAsia="PMingLiU"/>
          <w:color w:val="000000"/>
          <w:sz w:val="22"/>
          <w:szCs w:val="22"/>
        </w:rPr>
        <w:t>м</w:t>
      </w:r>
      <w:r w:rsidR="00566252">
        <w:rPr>
          <w:rFonts w:eastAsia="PMingLiU"/>
          <w:color w:val="000000"/>
          <w:sz w:val="22"/>
          <w:szCs w:val="22"/>
        </w:rPr>
        <w:t>униципальной</w:t>
      </w:r>
      <w:r w:rsidRPr="0013250D">
        <w:rPr>
          <w:rFonts w:eastAsia="PMingLiU"/>
          <w:color w:val="000000"/>
          <w:sz w:val="22"/>
          <w:szCs w:val="22"/>
        </w:rPr>
        <w:t xml:space="preserve"> услуги</w:t>
      </w:r>
    </w:p>
    <w:p w14:paraId="78FDF53F" w14:textId="77777777" w:rsidR="0013250D" w:rsidRDefault="0013250D" w:rsidP="0013250D">
      <w:pPr>
        <w:pStyle w:val="1-"/>
        <w:spacing w:line="240" w:lineRule="auto"/>
        <w:contextualSpacing/>
        <w:rPr>
          <w:rFonts w:eastAsia="PMingLiU"/>
          <w:b w:val="0"/>
          <w:bCs w:val="0"/>
          <w:color w:val="000000"/>
          <w:sz w:val="22"/>
          <w:szCs w:val="22"/>
        </w:rPr>
      </w:pPr>
      <w:r w:rsidRPr="0013250D">
        <w:rPr>
          <w:rFonts w:eastAsia="PMingLiU"/>
          <w:b w:val="0"/>
          <w:bCs w:val="0"/>
          <w:color w:val="000000"/>
          <w:sz w:val="22"/>
          <w:szCs w:val="22"/>
        </w:rPr>
        <w:t>(Оформляется на бланке Комитета имущественных и земельных отношений Администрации Городского округа Подольск)</w:t>
      </w:r>
    </w:p>
    <w:p w14:paraId="41B66F9E" w14:textId="77777777" w:rsidR="0013250D" w:rsidRPr="002C1F0F" w:rsidRDefault="0013250D" w:rsidP="0013250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</w:rPr>
        <w:t>(</w:t>
      </w:r>
      <w:r w:rsidRPr="002C1F0F">
        <w:rPr>
          <w:rFonts w:ascii="Times New Roman" w:hAnsi="Times New Roman" w:cs="Times New Roman"/>
          <w:sz w:val="20"/>
          <w:szCs w:val="20"/>
        </w:rPr>
        <w:t xml:space="preserve">ФИО (последнее при наличии), адрес электронной почты </w:t>
      </w:r>
      <w:r w:rsidR="00937BC0">
        <w:rPr>
          <w:rFonts w:ascii="Times New Roman" w:hAnsi="Times New Roman" w:cs="Times New Roman"/>
          <w:sz w:val="20"/>
          <w:szCs w:val="20"/>
        </w:rPr>
        <w:t>Заявителя</w:t>
      </w:r>
      <w:r w:rsidRPr="002C1F0F">
        <w:rPr>
          <w:rFonts w:ascii="Times New Roman" w:hAnsi="Times New Roman" w:cs="Times New Roman"/>
          <w:sz w:val="20"/>
          <w:szCs w:val="20"/>
        </w:rPr>
        <w:t>)</w:t>
      </w:r>
    </w:p>
    <w:p w14:paraId="0EE4D273" w14:textId="77777777" w:rsidR="0013250D" w:rsidRPr="002C1F0F" w:rsidRDefault="0013250D" w:rsidP="0013250D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14:paraId="7B6A3547" w14:textId="77777777" w:rsidR="0013250D" w:rsidRPr="002C1F0F" w:rsidRDefault="0013250D" w:rsidP="0013250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 xml:space="preserve">(регистрационный номер </w:t>
      </w:r>
      <w:r w:rsidR="00834960">
        <w:rPr>
          <w:rFonts w:ascii="Times New Roman" w:hAnsi="Times New Roman" w:cs="Times New Roman"/>
          <w:sz w:val="20"/>
          <w:szCs w:val="20"/>
        </w:rPr>
        <w:t>Запроса</w:t>
      </w:r>
      <w:r w:rsidRPr="002C1F0F">
        <w:rPr>
          <w:rFonts w:ascii="Times New Roman" w:hAnsi="Times New Roman" w:cs="Times New Roman"/>
          <w:sz w:val="20"/>
          <w:szCs w:val="20"/>
        </w:rPr>
        <w:t>)</w:t>
      </w:r>
    </w:p>
    <w:p w14:paraId="348AEB24" w14:textId="77777777" w:rsidR="009937E0" w:rsidRPr="005E6DEB" w:rsidRDefault="009937E0" w:rsidP="0013250D">
      <w:pPr>
        <w:spacing w:line="240" w:lineRule="auto"/>
        <w:ind w:left="5387"/>
        <w:contextualSpacing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06B91C7" w14:textId="77777777" w:rsidR="0013250D" w:rsidRPr="002C1F0F" w:rsidRDefault="0013250D" w:rsidP="0013250D">
      <w:pPr>
        <w:widowControl w:val="0"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14:paraId="49C466FE" w14:textId="77777777" w:rsidR="0013250D" w:rsidRPr="002C1F0F" w:rsidRDefault="0013250D" w:rsidP="0013250D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2C1F0F">
        <w:rPr>
          <w:rFonts w:ascii="Times New Roman" w:eastAsia="Times New Roman" w:hAnsi="Times New Roman" w:cs="Times New Roman"/>
          <w:b/>
          <w:bCs/>
          <w:lang w:eastAsia="ru-RU"/>
        </w:rPr>
        <w:t xml:space="preserve">об отказе в предоставлении </w:t>
      </w:r>
      <w:r w:rsidR="00A030B9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566252">
        <w:rPr>
          <w:rFonts w:ascii="Times New Roman" w:eastAsia="Times New Roman" w:hAnsi="Times New Roman" w:cs="Times New Roman"/>
          <w:b/>
          <w:bCs/>
          <w:lang w:eastAsia="ru-RU"/>
        </w:rPr>
        <w:t>униципальной</w:t>
      </w:r>
      <w:r w:rsidRPr="002C1F0F">
        <w:rPr>
          <w:rFonts w:ascii="Times New Roman" w:eastAsia="Times New Roman" w:hAnsi="Times New Roman" w:cs="Times New Roman"/>
          <w:b/>
          <w:bCs/>
          <w:lang w:eastAsia="ru-RU"/>
        </w:rPr>
        <w:t xml:space="preserve"> ус</w:t>
      </w:r>
      <w:r w:rsidRPr="002C1F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луги </w:t>
      </w:r>
      <w:r w:rsidRPr="002C1F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/>
        <w:t>«</w:t>
      </w:r>
      <w:r w:rsidRPr="002C1F0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</w:p>
    <w:p w14:paraId="0EB0071A" w14:textId="77777777" w:rsidR="0013250D" w:rsidRDefault="0013250D" w:rsidP="001325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от __________________ № _________________</w:t>
      </w:r>
    </w:p>
    <w:p w14:paraId="120D2858" w14:textId="77777777" w:rsidR="0013250D" w:rsidRDefault="0013250D" w:rsidP="00132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D17EC7" w14:textId="77777777" w:rsidR="0013250D" w:rsidRDefault="0013250D" w:rsidP="0013250D">
      <w:pPr>
        <w:widowControl w:val="0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1F0F">
        <w:rPr>
          <w:rFonts w:ascii="Times New Roman" w:eastAsia="Times New Roman" w:hAnsi="Times New Roman" w:cs="Times New Roman"/>
          <w:lang w:eastAsia="ru-RU"/>
        </w:rPr>
        <w:t xml:space="preserve">В соответствии с Административным регламентом предоставления </w:t>
      </w:r>
      <w:r w:rsidR="0056625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Pr="002C1F0F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», утвержденного ______________________(указать реквизиты и наименование муниципального правового акта) </w:t>
      </w:r>
      <w:r w:rsidRPr="0013250D">
        <w:rPr>
          <w:rFonts w:ascii="Times New Roman" w:eastAsia="PMingLiU" w:hAnsi="Times New Roman" w:cs="Times New Roman"/>
          <w:bCs/>
          <w:color w:val="000000"/>
        </w:rPr>
        <w:t>Комитетом имущественных и земельных отношений Администрации Городского округа Подольск</w:t>
      </w:r>
      <w:r w:rsidRPr="0013250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 </w:t>
      </w:r>
      <w:r w:rsidR="00834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запрос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 предоставле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нии </w:t>
      </w:r>
      <w:r w:rsidR="00566252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услу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 «</w:t>
      </w:r>
      <w:r w:rsidRPr="002C1F0F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» и принято решение об отказе в предоставлении </w:t>
      </w:r>
      <w:r w:rsidR="005662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услуги по следующему основанию:</w:t>
      </w: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13250D" w:rsidRPr="002C1F0F" w14:paraId="17A91F1D" w14:textId="77777777" w:rsidTr="002F1E0E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64B9" w14:textId="77777777" w:rsidR="0013250D" w:rsidRPr="002C1F0F" w:rsidRDefault="0013250D" w:rsidP="002F1E0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99CB2C" w14:textId="77777777" w:rsidR="0013250D" w:rsidRPr="002C1F0F" w:rsidRDefault="0013250D" w:rsidP="002F1E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Style w:val="23"/>
                <w:sz w:val="20"/>
                <w:szCs w:val="20"/>
              </w:rPr>
              <w:t xml:space="preserve">Номер подпункта пункта 10.2 Административного регламента, в котором содержится основание для отказа в предоставлении </w:t>
            </w:r>
            <w:r w:rsidR="00A030B9">
              <w:rPr>
                <w:rStyle w:val="23"/>
                <w:sz w:val="20"/>
                <w:szCs w:val="20"/>
              </w:rPr>
              <w:t>м</w:t>
            </w:r>
            <w:r w:rsidR="00566252">
              <w:rPr>
                <w:rStyle w:val="23"/>
                <w:sz w:val="20"/>
                <w:szCs w:val="20"/>
              </w:rPr>
              <w:t>униципальной</w:t>
            </w:r>
            <w:r w:rsidRPr="002C1F0F">
              <w:rPr>
                <w:rStyle w:val="23"/>
                <w:sz w:val="20"/>
                <w:szCs w:val="20"/>
              </w:rPr>
              <w:t xml:space="preserve"> услуги</w:t>
            </w:r>
          </w:p>
          <w:p w14:paraId="41143924" w14:textId="77777777" w:rsidR="0013250D" w:rsidRPr="002C1F0F" w:rsidRDefault="0013250D" w:rsidP="002F1E0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F1F8" w14:textId="77777777" w:rsidR="0013250D" w:rsidRPr="002C1F0F" w:rsidRDefault="0013250D" w:rsidP="002F1E0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F9368" w14:textId="77777777" w:rsidR="0013250D" w:rsidRPr="002C1F0F" w:rsidRDefault="0013250D" w:rsidP="002F1E0E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F0F">
              <w:rPr>
                <w:rStyle w:val="23"/>
                <w:sz w:val="20"/>
                <w:szCs w:val="20"/>
              </w:rPr>
              <w:t xml:space="preserve">Наименование основания для отказа в предоставлении </w:t>
            </w:r>
            <w:r w:rsidR="00A030B9">
              <w:rPr>
                <w:rStyle w:val="23"/>
                <w:sz w:val="20"/>
                <w:szCs w:val="20"/>
              </w:rPr>
              <w:t>м</w:t>
            </w:r>
            <w:r w:rsidR="00566252">
              <w:rPr>
                <w:rStyle w:val="23"/>
                <w:sz w:val="20"/>
                <w:szCs w:val="20"/>
              </w:rPr>
              <w:t>униципальной</w:t>
            </w:r>
            <w:r w:rsidRPr="002C1F0F">
              <w:rPr>
                <w:rStyle w:val="23"/>
                <w:sz w:val="20"/>
                <w:szCs w:val="20"/>
              </w:rPr>
              <w:t xml:space="preserve"> услуги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CE3A" w14:textId="77777777" w:rsidR="0013250D" w:rsidRPr="002C1F0F" w:rsidRDefault="0013250D" w:rsidP="002F1E0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271EC" w14:textId="77777777" w:rsidR="0013250D" w:rsidRPr="002C1F0F" w:rsidRDefault="0013250D" w:rsidP="002F1E0E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Style w:val="23"/>
                <w:sz w:val="20"/>
                <w:szCs w:val="20"/>
              </w:rPr>
              <w:t xml:space="preserve">Разъяснение причины принятия решения об отказе в предоставлении </w:t>
            </w:r>
            <w:r w:rsidR="00A030B9">
              <w:rPr>
                <w:rStyle w:val="23"/>
                <w:sz w:val="20"/>
                <w:szCs w:val="20"/>
              </w:rPr>
              <w:t>м</w:t>
            </w:r>
            <w:r w:rsidR="00566252">
              <w:rPr>
                <w:rStyle w:val="23"/>
                <w:sz w:val="20"/>
                <w:szCs w:val="20"/>
              </w:rPr>
              <w:t>униципальной</w:t>
            </w:r>
            <w:r w:rsidRPr="002C1F0F">
              <w:rPr>
                <w:rStyle w:val="23"/>
                <w:sz w:val="20"/>
                <w:szCs w:val="20"/>
              </w:rPr>
              <w:t xml:space="preserve"> услуги</w:t>
            </w:r>
          </w:p>
        </w:tc>
      </w:tr>
      <w:tr w:rsidR="0013250D" w:rsidRPr="002C1F0F" w14:paraId="3DD7CB36" w14:textId="77777777" w:rsidTr="002F1E0E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4DBD" w14:textId="77777777" w:rsidR="0013250D" w:rsidRPr="002C1F0F" w:rsidRDefault="0013250D" w:rsidP="002F1E0E">
            <w:pPr>
              <w:widowControl w:val="0"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19F7" w14:textId="77777777" w:rsidR="0013250D" w:rsidRPr="002C1F0F" w:rsidRDefault="0013250D" w:rsidP="002F1E0E">
            <w:pPr>
              <w:widowControl w:val="0"/>
              <w:tabs>
                <w:tab w:val="left" w:pos="1496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C518" w14:textId="77777777" w:rsidR="0013250D" w:rsidRPr="002C1F0F" w:rsidRDefault="0013250D" w:rsidP="002F1E0E">
            <w:pPr>
              <w:widowControl w:val="0"/>
              <w:tabs>
                <w:tab w:val="left" w:pos="1496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A9BB7E1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2E9F460" w14:textId="77777777" w:rsidR="002F1E0E" w:rsidRPr="002F1E0E" w:rsidRDefault="0013250D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1E0E">
        <w:rPr>
          <w:rFonts w:ascii="Times New Roman" w:hAnsi="Times New Roman" w:cs="Times New Roman"/>
        </w:rPr>
        <w:t xml:space="preserve">Вы вправе повторно обратиться в </w:t>
      </w:r>
      <w:r w:rsidRPr="002F1E0E">
        <w:rPr>
          <w:rFonts w:ascii="Times New Roman" w:eastAsia="PMingLiU" w:hAnsi="Times New Roman" w:cs="Times New Roman"/>
          <w:bCs/>
          <w:color w:val="000000"/>
        </w:rPr>
        <w:t>Комитет имущественных и земельных отношений Администрации Городского округа Подольск</w:t>
      </w:r>
      <w:r w:rsidRPr="002F1E0E">
        <w:rPr>
          <w:rFonts w:ascii="Times New Roman" w:hAnsi="Times New Roman" w:cs="Times New Roman"/>
        </w:rPr>
        <w:t xml:space="preserve"> с </w:t>
      </w:r>
      <w:r w:rsidR="00834960">
        <w:rPr>
          <w:rFonts w:ascii="Times New Roman" w:hAnsi="Times New Roman" w:cs="Times New Roman"/>
        </w:rPr>
        <w:t>запрос</w:t>
      </w:r>
      <w:r w:rsidR="00ED712E">
        <w:rPr>
          <w:rFonts w:ascii="Times New Roman" w:hAnsi="Times New Roman" w:cs="Times New Roman"/>
        </w:rPr>
        <w:t>о</w:t>
      </w:r>
      <w:r w:rsidRPr="002F1E0E">
        <w:rPr>
          <w:rFonts w:ascii="Times New Roman" w:hAnsi="Times New Roman" w:cs="Times New Roman"/>
        </w:rPr>
        <w:t xml:space="preserve">м о предоставлении </w:t>
      </w:r>
      <w:r w:rsidR="00566252">
        <w:rPr>
          <w:rFonts w:ascii="Times New Roman" w:hAnsi="Times New Roman" w:cs="Times New Roman"/>
        </w:rPr>
        <w:t>муниципальной</w:t>
      </w:r>
      <w:r w:rsidRPr="002F1E0E">
        <w:rPr>
          <w:rFonts w:ascii="Times New Roman" w:hAnsi="Times New Roman" w:cs="Times New Roman"/>
        </w:rPr>
        <w:t xml:space="preserve"> услуги после устранения указанных оснований для отказа в предоставлении </w:t>
      </w:r>
      <w:r w:rsidR="00566252">
        <w:rPr>
          <w:rFonts w:ascii="Times New Roman" w:hAnsi="Times New Roman" w:cs="Times New Roman"/>
        </w:rPr>
        <w:t>муниципальной</w:t>
      </w:r>
      <w:r w:rsidRPr="002F1E0E">
        <w:rPr>
          <w:rFonts w:ascii="Times New Roman" w:hAnsi="Times New Roman" w:cs="Times New Roman"/>
        </w:rPr>
        <w:t xml:space="preserve"> услуги.</w:t>
      </w:r>
    </w:p>
    <w:p w14:paraId="4450E536" w14:textId="77777777" w:rsidR="0013250D" w:rsidRDefault="0013250D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F1E0E">
        <w:rPr>
          <w:rFonts w:ascii="Times New Roman" w:hAnsi="Times New Roman" w:cs="Times New Roman"/>
        </w:rPr>
        <w:t xml:space="preserve">Настоящее решение об отказе в предоставлении </w:t>
      </w:r>
      <w:r w:rsidR="00566252">
        <w:rPr>
          <w:rFonts w:ascii="Times New Roman" w:hAnsi="Times New Roman" w:cs="Times New Roman"/>
        </w:rPr>
        <w:t>муниципальной</w:t>
      </w:r>
      <w:r w:rsidRPr="002F1E0E">
        <w:rPr>
          <w:rFonts w:ascii="Times New Roman" w:hAnsi="Times New Roman" w:cs="Times New Roman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Pr="002F1E0E">
        <w:rPr>
          <w:rFonts w:ascii="Times New Roman" w:hAnsi="Times New Roman" w:cs="Times New Roman"/>
          <w:lang w:val="en-US"/>
        </w:rPr>
        <w:t>V</w:t>
      </w:r>
      <w:r w:rsidRPr="002F1E0E">
        <w:rPr>
          <w:rFonts w:ascii="Times New Roman" w:hAnsi="Times New Roman" w:cs="Times New Roman"/>
        </w:rPr>
        <w:t xml:space="preserve"> «Досудебный (внесудебный) порядок обжалования решений и действий (бездействия) Администрации, </w:t>
      </w:r>
      <w:r w:rsidRPr="002F1E0E">
        <w:rPr>
          <w:rFonts w:ascii="Times New Roman" w:eastAsia="PMingLiU" w:hAnsi="Times New Roman" w:cs="Times New Roman"/>
          <w:bCs/>
          <w:color w:val="000000"/>
        </w:rPr>
        <w:t>Комитета</w:t>
      </w:r>
      <w:r w:rsidRPr="002F1E0E">
        <w:rPr>
          <w:rFonts w:ascii="Times New Roman" w:hAnsi="Times New Roman" w:cs="Times New Roman"/>
        </w:rPr>
        <w:t xml:space="preserve">, </w:t>
      </w:r>
      <w:r w:rsidR="00ED712E">
        <w:rPr>
          <w:rFonts w:ascii="Times New Roman" w:hAnsi="Times New Roman" w:cs="Times New Roman"/>
        </w:rPr>
        <w:t xml:space="preserve">их </w:t>
      </w:r>
      <w:r w:rsidRPr="002F1E0E">
        <w:rPr>
          <w:rFonts w:ascii="Times New Roman" w:hAnsi="Times New Roman" w:cs="Times New Roman"/>
        </w:rPr>
        <w:t>должностных лиц, муниципальных служащих, работников, МФЦ</w:t>
      </w:r>
      <w:r w:rsidR="00ED712E">
        <w:rPr>
          <w:rFonts w:ascii="Times New Roman" w:hAnsi="Times New Roman" w:cs="Times New Roman"/>
        </w:rPr>
        <w:t>,</w:t>
      </w:r>
      <w:r w:rsidRPr="002F1E0E">
        <w:rPr>
          <w:rFonts w:ascii="Times New Roman" w:hAnsi="Times New Roman" w:cs="Times New Roman"/>
        </w:rPr>
        <w:t xml:space="preserve"> работников МФЦ» Административного регламента, а также в судебном порядке в соответствии с законодательством Российской Федерации.</w:t>
      </w:r>
    </w:p>
    <w:p w14:paraId="6E761664" w14:textId="77777777" w:rsidR="002F1E0E" w:rsidRDefault="002F1E0E" w:rsidP="002F1E0E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345E8FF" w14:textId="77777777" w:rsidR="002F1E0E" w:rsidRPr="002C1F0F" w:rsidRDefault="002F1E0E" w:rsidP="002F1E0E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Дополнительно информируем:</w:t>
      </w:r>
      <w:r w:rsidRPr="002C1F0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14:paraId="6C08636A" w14:textId="77777777" w:rsidR="002F1E0E" w:rsidRPr="002C1F0F" w:rsidRDefault="002F1E0E" w:rsidP="002F1E0E">
      <w:pPr>
        <w:jc w:val="center"/>
        <w:rPr>
          <w:rFonts w:ascii="Times New Roman" w:hAnsi="Times New Roman" w:cs="Times New Roman"/>
        </w:rPr>
      </w:pPr>
    </w:p>
    <w:p w14:paraId="18DABF1D" w14:textId="77777777" w:rsidR="002F1E0E" w:rsidRPr="002C1F0F" w:rsidRDefault="002F1E0E" w:rsidP="002F1E0E">
      <w:pPr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</w:rPr>
        <w:t>(</w:t>
      </w:r>
      <w:r w:rsidRPr="002C1F0F">
        <w:rPr>
          <w:rFonts w:ascii="Times New Roman" w:hAnsi="Times New Roman" w:cs="Times New Roman"/>
          <w:i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A030B9">
        <w:rPr>
          <w:rFonts w:ascii="Times New Roman" w:hAnsi="Times New Roman" w:cs="Times New Roman"/>
          <w:i/>
          <w:lang w:eastAsia="ru-RU"/>
        </w:rPr>
        <w:t>м</w:t>
      </w:r>
      <w:r w:rsidR="00566252">
        <w:rPr>
          <w:rFonts w:ascii="Times New Roman" w:hAnsi="Times New Roman" w:cs="Times New Roman"/>
          <w:i/>
          <w:lang w:eastAsia="ru-RU"/>
        </w:rPr>
        <w:t>униципальной</w:t>
      </w:r>
      <w:r w:rsidRPr="002C1F0F">
        <w:rPr>
          <w:rFonts w:ascii="Times New Roman" w:hAnsi="Times New Roman" w:cs="Times New Roman"/>
          <w:i/>
          <w:lang w:eastAsia="ru-RU"/>
        </w:rPr>
        <w:t xml:space="preserve"> услуги, а также иная дополнительная информация при необходимости</w:t>
      </w:r>
      <w:r w:rsidRPr="002C1F0F">
        <w:rPr>
          <w:rFonts w:ascii="Times New Roman" w:hAnsi="Times New Roman" w:cs="Times New Roman"/>
          <w:lang w:eastAsia="ru-RU"/>
        </w:rPr>
        <w:t>)</w:t>
      </w:r>
    </w:p>
    <w:p w14:paraId="1AE27AB4" w14:textId="77777777" w:rsidR="002F1E0E" w:rsidRPr="002C1F0F" w:rsidRDefault="002F1E0E" w:rsidP="002F1E0E">
      <w:pPr>
        <w:ind w:right="-285"/>
        <w:rPr>
          <w:rFonts w:ascii="Times New Roman" w:hAnsi="Times New Roman" w:cs="Times New Roman"/>
        </w:rPr>
      </w:pPr>
    </w:p>
    <w:p w14:paraId="7D8A0395" w14:textId="77777777" w:rsidR="002F1E0E" w:rsidRPr="002C1F0F" w:rsidRDefault="002F1E0E" w:rsidP="002F1E0E">
      <w:pPr>
        <w:ind w:right="-285"/>
        <w:rPr>
          <w:rFonts w:ascii="Times New Roman" w:hAnsi="Times New Roman" w:cs="Times New Roman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2F1E0E" w:rsidRPr="002C1F0F" w14:paraId="2F736D07" w14:textId="77777777" w:rsidTr="002F1E0E">
        <w:tc>
          <w:tcPr>
            <w:tcW w:w="5250" w:type="dxa"/>
            <w:shd w:val="clear" w:color="auto" w:fill="auto"/>
          </w:tcPr>
          <w:p w14:paraId="32B8742D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694D9E5D" w14:textId="77777777" w:rsidR="002F1E0E" w:rsidRPr="002C1F0F" w:rsidRDefault="002F1E0E" w:rsidP="002F1E0E">
            <w:pPr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(уполномоченное должностное лицо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Комитета имущественных и земельных отношений Администрации Городского округа Подольск</w:t>
            </w: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14:paraId="61C14294" w14:textId="77777777" w:rsidR="002F1E0E" w:rsidRPr="002C1F0F" w:rsidRDefault="002F1E0E" w:rsidP="002F1E0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4E241E14" w14:textId="77777777" w:rsidR="002F1E0E" w:rsidRPr="002C1F0F" w:rsidRDefault="002F1E0E" w:rsidP="002F1E0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5AA2B7D6" w14:textId="77777777" w:rsidR="002F1E0E" w:rsidRPr="002C1F0F" w:rsidRDefault="002F1E0E" w:rsidP="002F1E0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7A2A68AD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7FEAB76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0049607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AFC3AF3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96E3CCA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1EFA48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0748162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09475BA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A753456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D65CA4B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50E6D2C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F073B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451887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6CAF8C9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3B74010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8218832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972AC9A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F543989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D2FE8FB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2099F1B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62991F1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3D0C129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A8F3056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23E4967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A92DF6A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F91CE09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799F1A8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7D89153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A4BE815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D1339AF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598B010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DA72636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071BBA2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63823C6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2C12851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734668B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04EC866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96ACC18" w14:textId="77777777" w:rsid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12482CC" w14:textId="77777777" w:rsidR="002F1E0E" w:rsidRPr="002F1E0E" w:rsidRDefault="002F1E0E" w:rsidP="002F1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0BA89EE" w14:textId="77777777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4"/>
    </w:p>
    <w:p w14:paraId="5F4A1D51" w14:textId="77777777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14:paraId="39538C8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544258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325FEB15" w14:textId="77777777" w:rsidR="0071030C" w:rsidRDefault="002F1E0E" w:rsidP="002F1E0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 xml:space="preserve">регулирующих предоставление </w:t>
      </w:r>
      <w:r w:rsidR="005662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221133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14:paraId="24CA4BF6" w14:textId="77777777" w:rsidR="002F1E0E" w:rsidRDefault="002F1E0E" w:rsidP="002F1E0E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7FD0F335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Конституция Российской Федерации.</w:t>
      </w:r>
    </w:p>
    <w:p w14:paraId="0E0F261A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Жилищный кодекс Российской Федерации. </w:t>
      </w:r>
    </w:p>
    <w:p w14:paraId="76357202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7B63AA43" w14:textId="77777777" w:rsidR="002F1E0E" w:rsidRPr="00334EA1" w:rsidRDefault="002F1E0E" w:rsidP="002F1E0E">
      <w:pPr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EA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3987D024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2A48BC09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43627FA2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34C745F0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5BD2EB17" w14:textId="77777777" w:rsidR="002F1E0E" w:rsidRPr="00ED712E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4591C891" w14:textId="77777777" w:rsidR="00ED712E" w:rsidRPr="002C1F0F" w:rsidRDefault="00ED712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eastAsia="Times New Roman"/>
          <w:bCs/>
          <w:shd w:val="clear" w:color="auto" w:fill="FFFFFF"/>
          <w:lang w:eastAsia="ar-SA"/>
        </w:rPr>
        <w:t xml:space="preserve">Федеральный закон от 13.07.2015 </w:t>
      </w:r>
      <w:r>
        <w:rPr>
          <w:rFonts w:eastAsia="Times New Roman"/>
          <w:bCs/>
          <w:shd w:val="clear" w:color="auto" w:fill="FFFFFF"/>
          <w:lang w:eastAsia="ar-SA"/>
        </w:rPr>
        <w:t>№</w:t>
      </w:r>
      <w:r w:rsidRPr="002C1F0F">
        <w:rPr>
          <w:rFonts w:eastAsia="Times New Roman"/>
          <w:bCs/>
          <w:shd w:val="clear" w:color="auto" w:fill="FFFFFF"/>
          <w:lang w:eastAsia="ar-SA"/>
        </w:rPr>
        <w:t xml:space="preserve"> 218-ФЗ </w:t>
      </w:r>
      <w:r>
        <w:rPr>
          <w:rFonts w:eastAsia="Times New Roman"/>
          <w:bCs/>
          <w:shd w:val="clear" w:color="auto" w:fill="FFFFFF"/>
          <w:lang w:eastAsia="ar-SA"/>
        </w:rPr>
        <w:t>«</w:t>
      </w:r>
      <w:r w:rsidRPr="002C1F0F">
        <w:rPr>
          <w:rFonts w:eastAsia="Times New Roman"/>
          <w:bCs/>
          <w:shd w:val="clear" w:color="auto" w:fill="FFFFFF"/>
          <w:lang w:eastAsia="ar-SA"/>
        </w:rPr>
        <w:t>О государственной регистрации недвижимости</w:t>
      </w:r>
      <w:r>
        <w:rPr>
          <w:rFonts w:eastAsia="Times New Roman"/>
          <w:bCs/>
          <w:shd w:val="clear" w:color="auto" w:fill="FFFFFF"/>
          <w:lang w:eastAsia="ar-SA"/>
        </w:rPr>
        <w:t>»</w:t>
      </w:r>
      <w:r w:rsidRPr="002C1F0F">
        <w:rPr>
          <w:rFonts w:eastAsia="Times New Roman"/>
          <w:bCs/>
          <w:shd w:val="clear" w:color="auto" w:fill="FFFFFF"/>
          <w:lang w:eastAsia="ar-SA"/>
        </w:rPr>
        <w:t>.</w:t>
      </w:r>
    </w:p>
    <w:p w14:paraId="04C83C25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>Постановление Правительства Российской Федерации от 28.01.2006 №</w:t>
      </w:r>
      <w:r w:rsidR="00945A84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 xml:space="preserve"> </w:t>
      </w:r>
      <w:r w:rsidRPr="002C1F0F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 xml:space="preserve"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10B80646" w14:textId="77777777" w:rsidR="002F1E0E" w:rsidRPr="002C1F0F" w:rsidRDefault="002F1E0E" w:rsidP="00A86D20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852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27.09.2011 № 797 «О</w:t>
      </w:r>
      <w:r w:rsidR="00A86D20" w:rsidRPr="00A86D20">
        <w:rPr>
          <w:rFonts w:ascii="Times New Roman" w:eastAsia="Times New Roman" w:hAnsi="Times New Roman" w:cs="Times New Roman"/>
          <w:shd w:val="clear" w:color="auto" w:fill="FFFFFF"/>
        </w:rPr>
        <w:t xml:space="preserve">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». </w:t>
      </w:r>
    </w:p>
    <w:p w14:paraId="7ED5730F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5DABF92A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29829DB2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12E87C8D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</w:t>
      </w:r>
      <w:r w:rsidR="00ED712E">
        <w:rPr>
          <w:rFonts w:ascii="Times New Roman" w:eastAsia="Times New Roman" w:hAnsi="Times New Roman" w:cs="Times New Roman"/>
          <w:shd w:val="clear" w:color="auto" w:fill="FFFFFF"/>
        </w:rPr>
        <w:t>з</w:t>
      </w:r>
      <w:r w:rsidR="00937BC0">
        <w:rPr>
          <w:rFonts w:ascii="Times New Roman" w:eastAsia="Times New Roman" w:hAnsi="Times New Roman" w:cs="Times New Roman"/>
          <w:shd w:val="clear" w:color="auto" w:fill="FFFFFF"/>
        </w:rPr>
        <w:t>аявителя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ED712E">
        <w:rPr>
          <w:rFonts w:ascii="Times New Roman" w:eastAsia="Times New Roman" w:hAnsi="Times New Roman" w:cs="Times New Roman"/>
          <w:shd w:val="clear" w:color="auto" w:fill="FFFFFF"/>
        </w:rPr>
        <w:t>з</w:t>
      </w:r>
      <w:r w:rsidR="00937BC0">
        <w:rPr>
          <w:rFonts w:ascii="Times New Roman" w:eastAsia="Times New Roman" w:hAnsi="Times New Roman" w:cs="Times New Roman"/>
          <w:shd w:val="clear" w:color="auto" w:fill="FFFFFF"/>
        </w:rPr>
        <w:t>аявителя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lastRenderedPageBreak/>
        <w:t>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7BFEDA40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7B07CFD1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20.07.2021 №</w:t>
      </w:r>
      <w:r w:rsidR="00945A8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75BC8DD1" w14:textId="77777777" w:rsidR="002F1E0E" w:rsidRPr="00A46798" w:rsidRDefault="002F1E0E" w:rsidP="002F1E0E">
      <w:pPr>
        <w:numPr>
          <w:ilvl w:val="0"/>
          <w:numId w:val="16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7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Росрегистрации от 06.08.2007 № 176 «Об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помещений». </w:t>
      </w:r>
    </w:p>
    <w:p w14:paraId="5D9985BB" w14:textId="77777777" w:rsidR="002F1E0E" w:rsidRPr="002C1F0F" w:rsidRDefault="002F1E0E" w:rsidP="002F1E0E">
      <w:pPr>
        <w:pStyle w:val="111"/>
        <w:numPr>
          <w:ilvl w:val="0"/>
          <w:numId w:val="16"/>
        </w:numPr>
        <w:tabs>
          <w:tab w:val="left" w:pos="1276"/>
        </w:tabs>
        <w:suppressAutoHyphens/>
        <w:spacing w:line="240" w:lineRule="auto"/>
        <w:ind w:left="0" w:firstLine="709"/>
        <w:contextualSpacing/>
      </w:pPr>
      <w:r w:rsidRPr="002C1F0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Приказ </w:t>
      </w:r>
      <w:r w:rsidR="00ED712E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>Росреестра</w:t>
      </w:r>
      <w:r w:rsidR="00A86D20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2C1F0F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>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65AC4C0B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14:paraId="1DEE3E88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57E19689" w14:textId="77777777" w:rsidR="002F1E0E" w:rsidRPr="002C1F0F" w:rsidRDefault="002F1E0E" w:rsidP="00A86D20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25.04.2011 № 365/15 «Об </w:t>
      </w:r>
      <w:r w:rsidR="00A86D20" w:rsidRPr="00A86D20">
        <w:rPr>
          <w:rFonts w:ascii="Times New Roman" w:eastAsia="Times New Roman" w:hAnsi="Times New Roman" w:cs="Times New Roman"/>
          <w:shd w:val="clear" w:color="auto" w:fill="FFFFFF"/>
        </w:rPr>
        <w:t>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14:paraId="0458E947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61FA04A9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</w:t>
      </w:r>
      <w:r w:rsidR="00ED712E">
        <w:rPr>
          <w:rFonts w:ascii="Times New Roman" w:eastAsia="Times New Roman" w:hAnsi="Times New Roman" w:cs="Times New Roman"/>
          <w:shd w:val="clear" w:color="auto" w:fill="FFFFFF"/>
        </w:rPr>
        <w:t>р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F91A641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21A3E3CE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276727A9" w14:textId="77777777" w:rsidR="002F1E0E" w:rsidRPr="002C1F0F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3B693F5C" w14:textId="77777777" w:rsidR="002F1E0E" w:rsidRPr="000606F6" w:rsidRDefault="002F1E0E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shd w:val="clear" w:color="auto" w:fill="FFFFFF"/>
        </w:rPr>
        <w:t>Распоряжение Мин</w:t>
      </w:r>
      <w:r w:rsidR="002A2423">
        <w:rPr>
          <w:rFonts w:ascii="Times New Roman" w:eastAsia="Times New Roman" w:hAnsi="Times New Roman" w:cs="Times New Roman"/>
          <w:shd w:val="clear" w:color="auto" w:fill="FFFFFF"/>
        </w:rPr>
        <w:t xml:space="preserve">истерства 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>жил</w:t>
      </w:r>
      <w:r w:rsidR="002A2423">
        <w:rPr>
          <w:rFonts w:ascii="Times New Roman" w:eastAsia="Times New Roman" w:hAnsi="Times New Roman" w:cs="Times New Roman"/>
          <w:shd w:val="clear" w:color="auto" w:fill="FFFFFF"/>
        </w:rPr>
        <w:t xml:space="preserve">ищной 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>политики М</w:t>
      </w:r>
      <w:r w:rsidR="002A2423">
        <w:rPr>
          <w:rFonts w:ascii="Times New Roman" w:eastAsia="Times New Roman" w:hAnsi="Times New Roman" w:cs="Times New Roman"/>
          <w:shd w:val="clear" w:color="auto" w:fill="FFFFFF"/>
        </w:rPr>
        <w:t>осковской области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</w:t>
      </w:r>
      <w:r w:rsidR="00834960">
        <w:rPr>
          <w:rFonts w:ascii="Times New Roman" w:eastAsia="Times New Roman" w:hAnsi="Times New Roman" w:cs="Times New Roman"/>
          <w:shd w:val="clear" w:color="auto" w:fill="FFFFFF"/>
        </w:rPr>
        <w:t>запроса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 о принятии на учет</w:t>
      </w:r>
      <w:r>
        <w:rPr>
          <w:rFonts w:ascii="Times New Roman" w:eastAsia="Times New Roman" w:hAnsi="Times New Roman" w:cs="Times New Roman"/>
          <w:shd w:val="clear" w:color="auto" w:fill="FFFFFF"/>
        </w:rPr>
        <w:t>»</w:t>
      </w:r>
      <w:r w:rsidRPr="002C1F0F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4FB07267" w14:textId="77777777" w:rsidR="000606F6" w:rsidRPr="004B63E5" w:rsidRDefault="000606F6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области».</w:t>
      </w:r>
    </w:p>
    <w:p w14:paraId="3F21CC49" w14:textId="77777777" w:rsidR="004B63E5" w:rsidRPr="004B63E5" w:rsidRDefault="004B63E5" w:rsidP="002F1E0E">
      <w:pPr>
        <w:pStyle w:val="1a"/>
        <w:numPr>
          <w:ilvl w:val="0"/>
          <w:numId w:val="1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муниципального образования «Городской округ Подольск Московской области».</w:t>
      </w:r>
    </w:p>
    <w:p w14:paraId="0EA6D175" w14:textId="77777777" w:rsidR="004B63E5" w:rsidRPr="00664019" w:rsidRDefault="004B63E5" w:rsidP="004B63E5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14:paraId="30BE2D2D" w14:textId="77777777" w:rsidR="004B63E5" w:rsidRPr="002C1F0F" w:rsidRDefault="004B63E5" w:rsidP="004B63E5">
      <w:pPr>
        <w:pStyle w:val="1a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14:paraId="0AD7EF9E" w14:textId="77777777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191032D4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5"/>
    </w:p>
    <w:p w14:paraId="1D7AABDC" w14:textId="77777777" w:rsidR="0021232C" w:rsidRDefault="005157A0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8277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14:paraId="061FDD4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F78DC24" w14:textId="77777777" w:rsidR="002F1E0E" w:rsidRDefault="002F1E0E" w:rsidP="002F1E0E">
      <w:pPr>
        <w:pStyle w:val="1-"/>
        <w:outlineLvl w:val="1"/>
        <w:rPr>
          <w:color w:val="000000"/>
          <w:sz w:val="22"/>
          <w:szCs w:val="22"/>
          <w:shd w:val="clear" w:color="auto" w:fill="FFFFFF"/>
        </w:rPr>
      </w:pPr>
      <w:r w:rsidRPr="002F1E0E">
        <w:rPr>
          <w:color w:val="000000"/>
          <w:sz w:val="22"/>
          <w:szCs w:val="22"/>
          <w:shd w:val="clear" w:color="auto" w:fill="FFFFFF"/>
        </w:rPr>
        <w:t xml:space="preserve">Форма </w:t>
      </w:r>
      <w:r w:rsidR="00834960">
        <w:rPr>
          <w:color w:val="000000"/>
          <w:sz w:val="22"/>
          <w:szCs w:val="22"/>
          <w:shd w:val="clear" w:color="auto" w:fill="FFFFFF"/>
        </w:rPr>
        <w:t>запроса</w:t>
      </w:r>
      <w:r w:rsidRPr="002F1E0E">
        <w:rPr>
          <w:color w:val="000000"/>
          <w:sz w:val="22"/>
          <w:szCs w:val="22"/>
          <w:shd w:val="clear" w:color="auto" w:fill="FFFFFF"/>
        </w:rPr>
        <w:t xml:space="preserve"> о предоставлении </w:t>
      </w:r>
      <w:r w:rsidR="00A531DB">
        <w:rPr>
          <w:color w:val="000000"/>
          <w:sz w:val="22"/>
          <w:szCs w:val="22"/>
          <w:shd w:val="clear" w:color="auto" w:fill="FFFFFF"/>
        </w:rPr>
        <w:t>м</w:t>
      </w:r>
      <w:r w:rsidR="00566252">
        <w:rPr>
          <w:color w:val="000000"/>
          <w:sz w:val="22"/>
          <w:szCs w:val="22"/>
          <w:shd w:val="clear" w:color="auto" w:fill="FFFFFF"/>
        </w:rPr>
        <w:t>униципальной</w:t>
      </w:r>
      <w:r w:rsidRPr="002F1E0E">
        <w:rPr>
          <w:color w:val="000000"/>
          <w:sz w:val="22"/>
          <w:szCs w:val="22"/>
          <w:shd w:val="clear" w:color="auto" w:fill="FFFFFF"/>
        </w:rPr>
        <w:t xml:space="preserve"> услуги</w:t>
      </w:r>
    </w:p>
    <w:p w14:paraId="2AA20169" w14:textId="77777777" w:rsidR="002F1E0E" w:rsidRPr="00B04F14" w:rsidRDefault="00B04F14" w:rsidP="00B04F14">
      <w:pPr>
        <w:ind w:left="340" w:firstLine="4025"/>
        <w:jc w:val="both"/>
        <w:rPr>
          <w:rFonts w:ascii="Times New Roman" w:hAnsi="Times New Roman" w:cs="Times New Roman"/>
          <w:sz w:val="24"/>
          <w:szCs w:val="24"/>
        </w:rPr>
      </w:pPr>
      <w:r w:rsidRPr="00B04F14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>В Администрацию Г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ородского </w:t>
      </w:r>
      <w:r w:rsidRPr="00B04F14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>круга</w:t>
      </w:r>
      <w:r w:rsidRPr="00B04F14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Подольск</w:t>
      </w:r>
      <w:r w:rsidR="002F1E0E" w:rsidRPr="00B04F14">
        <w:rPr>
          <w:rFonts w:ascii="Times New Roman" w:eastAsia="Times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</w:p>
    <w:p w14:paraId="241CD2B1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____________________________________________</w:t>
      </w:r>
    </w:p>
    <w:p w14:paraId="00CB96F6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(последнее при наличии)</w:t>
      </w:r>
    </w:p>
    <w:p w14:paraId="1D6B19DC" w14:textId="77777777"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</w:t>
      </w:r>
    </w:p>
    <w:p w14:paraId="30CBD322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14:paraId="166F85E6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14:paraId="4F708FC6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выдан «____»__________________________________,</w:t>
      </w:r>
    </w:p>
    <w:p w14:paraId="2C487E81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14:paraId="7429D54E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3E90541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</w:t>
      </w:r>
    </w:p>
    <w:p w14:paraId="1D7B4217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CA33E08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14:paraId="3D8F6BEF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22C7E0D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14:paraId="3FEC847A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A3084C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14:paraId="5C822C7E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14:paraId="08F1B25F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B549CC3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______________________________________________,</w:t>
      </w:r>
    </w:p>
    <w:p w14:paraId="380EABCC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E18B7A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14:paraId="58B07D0B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5B9F1E8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14:paraId="4981FBC4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AA467AC" w14:textId="77777777" w:rsidR="002F1E0E" w:rsidRPr="002C1F0F" w:rsidRDefault="002F1E0E" w:rsidP="002F1E0E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от имени которого (-ой) действует _______________________________________________</w:t>
      </w:r>
    </w:p>
    <w:p w14:paraId="3029E051" w14:textId="77777777"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(ФИО (последнее при наличии) представителя </w:t>
      </w:r>
      <w:r w:rsidR="00937B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Заявителя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</w:t>
      </w:r>
    </w:p>
    <w:p w14:paraId="518F4B0E" w14:textId="77777777"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14:paraId="013F4ACE" w14:textId="77777777"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(наименование и реквизиты документа, </w:t>
      </w:r>
    </w:p>
    <w:p w14:paraId="742577D5" w14:textId="77777777" w:rsidR="002F1E0E" w:rsidRPr="002C1F0F" w:rsidRDefault="002F1E0E" w:rsidP="002F1E0E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основании которого действует представитель </w:t>
      </w:r>
      <w:r w:rsidR="00937BC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Заявителя</w:t>
      </w:r>
      <w:r w:rsidRPr="002C1F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14:paraId="5C730CA8" w14:textId="77777777" w:rsidR="002F1E0E" w:rsidRPr="002C1F0F" w:rsidRDefault="002F1E0E" w:rsidP="002F1E0E">
      <w:pPr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36" w:name="P62"/>
      <w:bookmarkEnd w:id="36"/>
    </w:p>
    <w:p w14:paraId="44B96C29" w14:textId="77777777" w:rsidR="002F1E0E" w:rsidRPr="00E03756" w:rsidRDefault="00834960" w:rsidP="002F1E0E">
      <w:pPr>
        <w:pStyle w:val="ConsPlusNonformat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Запрос</w:t>
      </w:r>
      <w:r w:rsidR="002F1E0E" w:rsidRPr="00E0375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F1E0E" w:rsidRPr="00E03756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187746A6" w14:textId="77777777" w:rsidR="002F1E0E" w:rsidRPr="00E03756" w:rsidRDefault="002F1E0E" w:rsidP="002F1E0E">
      <w:pPr>
        <w:widowControl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3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жилищного фонда</w:t>
      </w:r>
    </w:p>
    <w:p w14:paraId="32DE1B68" w14:textId="77777777"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DCE3B1A" w14:textId="77777777" w:rsidR="002F1E0E" w:rsidRPr="002C1F0F" w:rsidRDefault="002F1E0E" w:rsidP="002F1E0E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2C1F0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</w:t>
      </w:r>
      <w:r w:rsidRPr="002C1F0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</w:t>
      </w:r>
    </w:p>
    <w:p w14:paraId="3BBE1183" w14:textId="77777777" w:rsidR="002F1E0E" w:rsidRPr="002C1F0F" w:rsidRDefault="002F1E0E" w:rsidP="002F1E0E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2C1F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05B2A9DB" w14:textId="77777777" w:rsidR="002F1E0E" w:rsidRPr="002C1F0F" w:rsidRDefault="002F1E0E" w:rsidP="002F1E0E">
      <w:pPr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322AF32D" w14:textId="77777777" w:rsidR="002F1E0E" w:rsidRPr="002C1F0F" w:rsidRDefault="002F1E0E" w:rsidP="002F1E0E">
      <w:pPr>
        <w:ind w:left="360" w:firstLine="633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Сведения о гражданах, участвующих в приватизации жилого помещения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2F1E0E" w:rsidRPr="002C1F0F" w14:paraId="1FCDA211" w14:textId="77777777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FDD2A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4699A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  <w:r w:rsidR="00937B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Заявителя</w:t>
            </w: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3BA40E84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F1E0E" w:rsidRPr="002C1F0F" w14:paraId="70A68FC3" w14:textId="77777777" w:rsidTr="002F1E0E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CF1DEC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BC5F8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3F371E26" w14:textId="77777777" w:rsidTr="002F1E0E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60F6B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A6525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334DD04C" w14:textId="77777777" w:rsidTr="002F1E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C6C40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1A1EC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09398580" w14:textId="77777777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3CCD39" w14:textId="77777777"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9E6D6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060AA7AF" w14:textId="77777777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C32662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48839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34EA7693" w14:textId="77777777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CFA828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30096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51ED75EC" w14:textId="77777777" w:rsidTr="002F1E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D3B773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18CA5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7F6E5B21" w14:textId="77777777" w:rsidTr="002F1E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D1D2BA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DE3F1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7665DF4F" w14:textId="77777777" w:rsidTr="002F1E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AB053D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4BF91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580FDF8E" w14:textId="77777777" w:rsidTr="002A2423">
        <w:trPr>
          <w:trHeight w:val="44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4DE66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4BCE8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4002B2A" w14:textId="77777777" w:rsidR="002F1E0E" w:rsidRDefault="002F1E0E" w:rsidP="002F1E0E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2F1E0E" w:rsidRPr="002C1F0F" w14:paraId="014E4BFB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4EFA1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9D99E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F1E0E" w:rsidRPr="002C1F0F" w14:paraId="2B5BC04B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C59DE6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73F7F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1BEB04D5" w14:textId="77777777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CD49C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55CEF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20A4ECAA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52836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46860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3939BA16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17FBAA" w14:textId="77777777"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E94A8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61D33C9C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4BBA6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FD175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224C35B4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C914F8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6684D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13ADF16E" w14:textId="77777777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50B29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A1CC2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629F63F2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13D039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7C437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20DF11E3" w14:textId="77777777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A1F65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32F6C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0F960466" w14:textId="77777777" w:rsidTr="00F00186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BDE82A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05DAA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09337508" w14:textId="77777777" w:rsidR="002F1E0E" w:rsidRPr="002C1F0F" w:rsidRDefault="002F1E0E" w:rsidP="002F1E0E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14:paraId="161D5B52" w14:textId="77777777"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7F452117" w14:textId="77777777"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1A137A6D" w14:textId="77777777" w:rsidR="002F1E0E" w:rsidRPr="002C1F0F" w:rsidRDefault="002F1E0E" w:rsidP="002F1E0E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2F1E0E" w:rsidRPr="002C1F0F" w14:paraId="0CCC8EF3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4C5FDE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6B14D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F1E0E" w:rsidRPr="002C1F0F" w14:paraId="29019404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4A7B1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1F99B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06E606BF" w14:textId="77777777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9815BA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643DB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2BE7235B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D8D3A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FBA9E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23EDAD2B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44195F" w14:textId="77777777"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E3E03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5A886421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19074F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A66DA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598603D8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7622E6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5B462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6E1CA737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E5335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AD4A6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7490FC46" w14:textId="77777777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7CAB0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79662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6D8DDA8A" w14:textId="77777777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AFEFD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52FF7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36518EFF" w14:textId="77777777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5C8BB" w14:textId="77777777" w:rsidR="002F1E0E" w:rsidRPr="002C1F0F" w:rsidRDefault="002A2423" w:rsidP="002F1E0E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2A931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1E7B070" w14:textId="77777777"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068B6CA" w14:textId="77777777"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2F1E0E" w:rsidRPr="002C1F0F" w14:paraId="2E849C45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395833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956D3" w14:textId="77777777" w:rsidR="002F1E0E" w:rsidRPr="002C1F0F" w:rsidRDefault="002F1E0E" w:rsidP="002F1E0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2F1E0E" w:rsidRPr="002C1F0F" w14:paraId="3CDB9518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BBEB6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01613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7C26847D" w14:textId="77777777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38A6A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1F665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5CF7FBA4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59CBA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A8C60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6D802080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DA855" w14:textId="77777777" w:rsidR="002F1E0E" w:rsidRPr="002C1F0F" w:rsidRDefault="002F1E0E" w:rsidP="002F1E0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рождении (серия, номер, дата выдачи, наименование </w:t>
            </w:r>
            <w:r w:rsidRPr="002C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F91FA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73C4C60E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6BB1EE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5D2CD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678DDCCF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F0124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BE3D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F1E0E" w:rsidRPr="002C1F0F" w14:paraId="5E2B758D" w14:textId="77777777" w:rsidTr="002F1E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CE94F" w14:textId="77777777" w:rsidR="002F1E0E" w:rsidRPr="002C1F0F" w:rsidRDefault="002F1E0E" w:rsidP="002F1E0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F5C0F" w14:textId="77777777" w:rsidR="002F1E0E" w:rsidRPr="002C1F0F" w:rsidRDefault="002F1E0E" w:rsidP="002F1E0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4C8CDB77" w14:textId="77777777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994B7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AF8EF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7ACB8C08" w14:textId="77777777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C3A9F" w14:textId="77777777" w:rsidR="002A2423" w:rsidRPr="002A2423" w:rsidRDefault="002A2423" w:rsidP="002A2423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4395"/>
              </w:tabs>
              <w:spacing w:after="200" w:line="240" w:lineRule="auto"/>
              <w:rPr>
                <w:sz w:val="22"/>
                <w:szCs w:val="22"/>
              </w:rPr>
            </w:pPr>
            <w:r w:rsidRPr="002A2423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енном законодательстве порядке)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1D028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302BE7CF" w14:textId="77777777" w:rsidTr="00F00186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818B2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регистрации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8665E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2A2423" w:rsidRPr="002C1F0F" w14:paraId="08C11D87" w14:textId="77777777" w:rsidTr="002F1E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8CADD" w14:textId="77777777" w:rsidR="002A2423" w:rsidRPr="002C1F0F" w:rsidRDefault="002A2423" w:rsidP="002A2423">
            <w:pPr>
              <w:widowControl w:val="0"/>
              <w:tabs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неучастия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B51E3" w14:textId="77777777" w:rsidR="002A2423" w:rsidRPr="002C1F0F" w:rsidRDefault="002A2423" w:rsidP="002A2423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3967006" w14:textId="77777777"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5487EB" w14:textId="77777777" w:rsidR="002F1E0E" w:rsidRPr="002C1F0F" w:rsidRDefault="002F1E0E" w:rsidP="002F1E0E">
      <w:pPr>
        <w:pStyle w:val="afb"/>
        <w:tabs>
          <w:tab w:val="left" w:pos="9497"/>
        </w:tabs>
        <w:spacing w:line="240" w:lineRule="auto"/>
        <w:ind w:left="-142" w:right="-567" w:firstLine="0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5EEF3862" w14:textId="77777777" w:rsidR="002F1E0E" w:rsidRPr="002C1F0F" w:rsidRDefault="002F1E0E" w:rsidP="002F1E0E">
      <w:pPr>
        <w:pStyle w:val="afb"/>
        <w:tabs>
          <w:tab w:val="left" w:pos="9497"/>
        </w:tabs>
        <w:spacing w:line="240" w:lineRule="auto"/>
        <w:ind w:left="-142" w:right="-567" w:firstLine="0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2F1E0E" w:rsidRPr="002C1F0F" w14:paraId="6BA93347" w14:textId="77777777" w:rsidTr="002F1E0E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2E4BD" w14:textId="77777777" w:rsidR="002F1E0E" w:rsidRPr="002C1F0F" w:rsidRDefault="002F1E0E" w:rsidP="002F1E0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  <w:p w14:paraId="791DF807" w14:textId="77777777" w:rsidR="002F1E0E" w:rsidRPr="002C1F0F" w:rsidRDefault="002F1E0E" w:rsidP="002F1E0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2ECA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B3CE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14:paraId="18FAB710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9064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2F1E0E" w:rsidRPr="002C1F0F" w14:paraId="1E69EBA5" w14:textId="77777777" w:rsidTr="002F1E0E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1AA9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ind w:right="-1192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A693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45CB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6844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F1E0E" w:rsidRPr="002C1F0F" w14:paraId="6C820FF4" w14:textId="77777777" w:rsidTr="002F1E0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E4FE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ind w:right="-1192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CC1F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B806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9445" w14:textId="77777777" w:rsidR="002F1E0E" w:rsidRPr="002C1F0F" w:rsidRDefault="002F1E0E" w:rsidP="002F1E0E">
            <w:pPr>
              <w:widowControl w:val="0"/>
              <w:tabs>
                <w:tab w:val="left" w:pos="9639"/>
              </w:tabs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37" w:name="move946281001"/>
            <w:bookmarkEnd w:id="37"/>
          </w:p>
        </w:tc>
      </w:tr>
    </w:tbl>
    <w:p w14:paraId="54AAEB44" w14:textId="77777777" w:rsidR="002F1E0E" w:rsidRPr="002C1F0F" w:rsidRDefault="002F1E0E" w:rsidP="002F1E0E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1071A3" w14:textId="77777777" w:rsidR="002F1E0E" w:rsidRPr="002C1F0F" w:rsidRDefault="002F1E0E" w:rsidP="002F1E0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5DE43D33" w14:textId="77777777" w:rsidR="002F1E0E" w:rsidRPr="002C1F0F" w:rsidRDefault="002F1E0E" w:rsidP="002F1E0E">
      <w:pPr>
        <w:widowControl w:val="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Подпись </w:t>
      </w:r>
      <w:r w:rsidR="00937BC0">
        <w:rPr>
          <w:rFonts w:ascii="Times New Roman" w:eastAsia="Times New Roman" w:hAnsi="Times New Roman" w:cs="Times New Roman"/>
          <w:color w:val="000000"/>
          <w:shd w:val="clear" w:color="auto" w:fill="FFFFFF"/>
        </w:rPr>
        <w:t>Заявителя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</w:p>
    <w:p w14:paraId="180CB634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</w:t>
      </w: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14:paraId="3AB6B937" w14:textId="77777777" w:rsidR="002F1E0E" w:rsidRPr="002C1F0F" w:rsidRDefault="002F1E0E" w:rsidP="002F1E0E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0EEC4208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14:paraId="18ADF896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14:paraId="65265780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14:paraId="0AF7AE82" w14:textId="77777777" w:rsidR="002F1E0E" w:rsidRPr="002C1F0F" w:rsidRDefault="002F1E0E" w:rsidP="002F1E0E">
      <w:pPr>
        <w:widowControl w:val="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hd w:val="clear" w:color="auto" w:fill="FFFFFF"/>
        </w:rPr>
        <w:lastRenderedPageBreak/>
        <w:t xml:space="preserve">    </w:t>
      </w: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5AEE5F02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05BFA8E5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14:paraId="24BF1283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" w:hAnsi="Times New Roman" w:cs="Times New Roman"/>
          <w:color w:val="000000"/>
          <w:sz w:val="18"/>
          <w:szCs w:val="18"/>
          <w:shd w:val="clear" w:color="auto" w:fill="FFFFFF"/>
        </w:rPr>
        <w:t xml:space="preserve">             </w:t>
      </w:r>
      <w:r w:rsidRPr="002C1F0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14:paraId="513603B4" w14:textId="77777777" w:rsidR="002F1E0E" w:rsidRPr="002C1F0F" w:rsidRDefault="002F1E0E" w:rsidP="002F1E0E">
      <w:pPr>
        <w:widowControl w:val="0"/>
        <w:jc w:val="right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14:paraId="2039019C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14:paraId="45FF82C1" w14:textId="77777777" w:rsidR="002F1E0E" w:rsidRPr="002C1F0F" w:rsidRDefault="002F1E0E" w:rsidP="002F1E0E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  <w:bookmarkStart w:id="38" w:name="OLE_LINK3"/>
      <w:bookmarkEnd w:id="38"/>
    </w:p>
    <w:p w14:paraId="76481215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5EAA604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55EFC0FE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предоставления </w:t>
      </w:r>
      <w:r w:rsidR="00566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прошу направить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(необходимо выбрать)</w:t>
      </w: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9CBAC6F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14:paraId="45A30833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14:paraId="1A7E5942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</w:t>
      </w:r>
    </w:p>
    <w:p w14:paraId="7C32EC73" w14:textId="77777777" w:rsidR="002F1E0E" w:rsidRPr="002C1F0F" w:rsidRDefault="002F1E0E" w:rsidP="002F1E0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почтой</w:t>
      </w:r>
    </w:p>
    <w:p w14:paraId="48A5EFD0" w14:textId="77777777" w:rsidR="002F1E0E" w:rsidRPr="002F1E0E" w:rsidRDefault="002F1E0E" w:rsidP="002F1E0E">
      <w:pPr>
        <w:pStyle w:val="1-"/>
        <w:outlineLvl w:val="1"/>
        <w:rPr>
          <w:sz w:val="22"/>
          <w:szCs w:val="22"/>
        </w:rPr>
      </w:pPr>
    </w:p>
    <w:p w14:paraId="20EDD81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p w14:paraId="5F88399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p w14:paraId="0816D930" w14:textId="77777777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F96ACCC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02700E51" w14:textId="77777777" w:rsidR="00221133" w:rsidRPr="00221133" w:rsidRDefault="005157A0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="00221133" w:rsidRPr="00221133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14:paraId="1FE1E4D0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813B98F" w14:textId="77777777" w:rsidR="004B63E5" w:rsidRPr="004B63E5" w:rsidRDefault="004B63E5" w:rsidP="004B63E5">
      <w:pPr>
        <w:pStyle w:val="1-"/>
        <w:spacing w:line="240" w:lineRule="auto"/>
        <w:contextualSpacing/>
        <w:rPr>
          <w:sz w:val="22"/>
          <w:szCs w:val="22"/>
        </w:rPr>
      </w:pPr>
      <w:r w:rsidRPr="004B63E5">
        <w:rPr>
          <w:color w:val="000000"/>
          <w:sz w:val="22"/>
          <w:szCs w:val="22"/>
        </w:rPr>
        <w:t xml:space="preserve">Форма </w:t>
      </w:r>
      <w:r w:rsidR="00834960">
        <w:rPr>
          <w:color w:val="000000"/>
          <w:sz w:val="22"/>
          <w:szCs w:val="22"/>
        </w:rPr>
        <w:t>запроса</w:t>
      </w:r>
      <w:r w:rsidRPr="004B63E5">
        <w:rPr>
          <w:color w:val="000000"/>
          <w:sz w:val="22"/>
          <w:szCs w:val="22"/>
        </w:rPr>
        <w:t xml:space="preserve"> о согласии на обработку персональных данных</w:t>
      </w:r>
    </w:p>
    <w:p w14:paraId="67C2840E" w14:textId="77777777" w:rsidR="00C805AF" w:rsidRDefault="00C805AF" w:rsidP="004B63E5">
      <w:pPr>
        <w:pStyle w:val="1-"/>
        <w:spacing w:line="240" w:lineRule="auto"/>
        <w:contextualSpacing/>
        <w:rPr>
          <w:color w:val="000000"/>
          <w:sz w:val="22"/>
          <w:szCs w:val="22"/>
        </w:rPr>
      </w:pPr>
    </w:p>
    <w:p w14:paraId="2C50F683" w14:textId="77777777" w:rsidR="004B63E5" w:rsidRPr="004B63E5" w:rsidRDefault="004B63E5" w:rsidP="004B63E5">
      <w:pPr>
        <w:pStyle w:val="1-"/>
        <w:spacing w:line="240" w:lineRule="auto"/>
        <w:contextualSpacing/>
        <w:rPr>
          <w:sz w:val="22"/>
          <w:szCs w:val="22"/>
        </w:rPr>
      </w:pPr>
      <w:r w:rsidRPr="004B63E5">
        <w:rPr>
          <w:color w:val="000000"/>
          <w:sz w:val="22"/>
          <w:szCs w:val="22"/>
        </w:rPr>
        <w:t>СОГЛАСИЕ НА ОБРАБОТКУ ПЕРСОНАЛЬНЫХ ДАННЫХ</w:t>
      </w:r>
    </w:p>
    <w:p w14:paraId="390DC8DF" w14:textId="77777777" w:rsidR="00221133" w:rsidRPr="00C61B02" w:rsidRDefault="00221133" w:rsidP="00C61B02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60DFDF36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Я, ________________________________________________________________________,</w:t>
      </w:r>
    </w:p>
    <w:p w14:paraId="07831069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(фамилия, имя, отчество (последнее при наличии)</w:t>
      </w:r>
    </w:p>
    <w:p w14:paraId="4A192DF0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14:paraId="430426F4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(адрес места жительства)</w:t>
      </w:r>
    </w:p>
    <w:p w14:paraId="11574585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5C12C1DA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</w:t>
      </w:r>
      <w:r w:rsidRPr="00C61B02">
        <w:rPr>
          <w:rFonts w:ascii="Times New Roman" w:hAnsi="Times New Roman" w:cs="Times New Roman"/>
        </w:rPr>
        <w:t>(серия, номер)                                                                   (дата выдачи)</w:t>
      </w:r>
    </w:p>
    <w:p w14:paraId="56A3AD6C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___________________________________________________________________________,</w:t>
      </w:r>
    </w:p>
    <w:p w14:paraId="6040F148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(место выдачи паспорта)</w:t>
      </w:r>
    </w:p>
    <w:p w14:paraId="36754A52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4CB10C99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C61B02">
        <w:rPr>
          <w:rFonts w:ascii="Times New Roman" w:hAnsi="Times New Roman" w:cs="Times New Roman"/>
        </w:rPr>
        <w:t>(фамилия, имя, отчество (последнее при наличии)</w:t>
      </w:r>
    </w:p>
    <w:p w14:paraId="3F3D1722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25AD4D1E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C61B02">
        <w:rPr>
          <w:rFonts w:ascii="Times New Roman" w:hAnsi="Times New Roman" w:cs="Times New Roman"/>
        </w:rPr>
        <w:t>(адрес места жительства)</w:t>
      </w:r>
    </w:p>
    <w:p w14:paraId="0474429B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14:paraId="7B2BEB74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(серия, номер)</w:t>
      </w:r>
    </w:p>
    <w:p w14:paraId="5EF4B55A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__________________________________________________________________________,</w:t>
      </w:r>
    </w:p>
    <w:p w14:paraId="6CDE3368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(место выдачи паспорта/свидетельства о рождении)</w:t>
      </w:r>
    </w:p>
    <w:p w14:paraId="23670456" w14:textId="77777777" w:rsidR="004B63E5" w:rsidRPr="00C61B02" w:rsidRDefault="004B63E5" w:rsidP="00C61B02">
      <w:pPr>
        <w:spacing w:line="240" w:lineRule="auto"/>
        <w:ind w:left="567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421E0BEB" w14:textId="77777777"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                              </w:t>
      </w:r>
      <w:r w:rsidRPr="00C61B02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14:paraId="15BC0473" w14:textId="77777777" w:rsidR="004B63E5" w:rsidRPr="00C61B02" w:rsidRDefault="004B63E5" w:rsidP="00C805A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даю согласие Администрации Городского округа Подольск</w:t>
      </w:r>
      <w:r w:rsidR="00B04F14">
        <w:rPr>
          <w:rFonts w:ascii="Times New Roman" w:hAnsi="Times New Roman" w:cs="Times New Roman"/>
        </w:rPr>
        <w:t xml:space="preserve"> в лице Комитета</w:t>
      </w:r>
      <w:r w:rsidR="00B04F14" w:rsidRPr="00C61B02">
        <w:rPr>
          <w:rFonts w:ascii="Times New Roman" w:hAnsi="Times New Roman" w:cs="Times New Roman"/>
        </w:rPr>
        <w:t xml:space="preserve"> имущественных и земельных отношений</w:t>
      </w:r>
      <w:r w:rsidR="00B04F14">
        <w:rPr>
          <w:rFonts w:ascii="Times New Roman" w:hAnsi="Times New Roman" w:cs="Times New Roman"/>
        </w:rPr>
        <w:t xml:space="preserve"> </w:t>
      </w:r>
      <w:r w:rsidR="00B04F14" w:rsidRPr="00C61B02">
        <w:rPr>
          <w:rFonts w:ascii="Times New Roman" w:hAnsi="Times New Roman" w:cs="Times New Roman"/>
        </w:rPr>
        <w:t>Администрации Городского округа Подольск</w:t>
      </w:r>
      <w:r w:rsidRPr="00C61B02">
        <w:rPr>
          <w:rFonts w:ascii="Times New Roman" w:hAnsi="Times New Roman" w:cs="Times New Roman"/>
        </w:rPr>
        <w:t xml:space="preserve"> (юридический адрес: Московская область, г.Подольск, ул.Кирова, д.4)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C61B02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9" w:history="1">
        <w:r w:rsidRPr="00C61B02">
          <w:rPr>
            <w:rStyle w:val="a7"/>
            <w:rFonts w:ascii="Times New Roman" w:hAnsi="Times New Roman" w:cs="Times New Roman"/>
            <w:color w:val="000000"/>
            <w:u w:val="none"/>
          </w:rPr>
          <w:t>законом</w:t>
        </w:r>
      </w:hyperlink>
      <w:r w:rsidRPr="00C61B02"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</w:t>
      </w:r>
      <w:r w:rsidR="00566252">
        <w:rPr>
          <w:rFonts w:ascii="Times New Roman" w:hAnsi="Times New Roman" w:cs="Times New Roman"/>
          <w:color w:val="000000"/>
        </w:rPr>
        <w:t>муниципальной</w:t>
      </w:r>
      <w:r w:rsidRPr="00C61B02">
        <w:rPr>
          <w:rFonts w:ascii="Times New Roman" w:hAnsi="Times New Roman" w:cs="Times New Roman"/>
        </w:rPr>
        <w:t xml:space="preserve"> услуг</w:t>
      </w:r>
      <w:r w:rsidR="00083993">
        <w:rPr>
          <w:rFonts w:ascii="Times New Roman" w:hAnsi="Times New Roman" w:cs="Times New Roman"/>
        </w:rPr>
        <w:t>и</w:t>
      </w:r>
      <w:r w:rsidRPr="00C61B02">
        <w:rPr>
          <w:rFonts w:ascii="Times New Roman" w:hAnsi="Times New Roman" w:cs="Times New Roman"/>
        </w:rPr>
        <w:t xml:space="preserve"> «</w:t>
      </w:r>
      <w:r w:rsidRPr="00C61B02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C61B02">
        <w:rPr>
          <w:rFonts w:ascii="Times New Roman" w:hAnsi="Times New Roman" w:cs="Times New Roman"/>
        </w:rPr>
        <w:t>»:</w:t>
      </w:r>
    </w:p>
    <w:p w14:paraId="69036D97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1) фамилия, имя, отчество (последнее при наличии);</w:t>
      </w:r>
    </w:p>
    <w:p w14:paraId="43903470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2) дата и место рождения;</w:t>
      </w:r>
    </w:p>
    <w:p w14:paraId="0E388CD3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2A7F2FDA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6C5B96AF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5) данные семейного положения;</w:t>
      </w:r>
    </w:p>
    <w:p w14:paraId="10B0A546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6) фамилия, имя, отчество (последнее при наличии) ребенка (детей);</w:t>
      </w:r>
    </w:p>
    <w:p w14:paraId="63C11EE8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14:paraId="02CB9821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8) данные жилищного положения;</w:t>
      </w:r>
    </w:p>
    <w:p w14:paraId="5797E867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9) СНИЛС;</w:t>
      </w:r>
    </w:p>
    <w:p w14:paraId="79BB9D05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10) контактная информация.</w:t>
      </w:r>
    </w:p>
    <w:p w14:paraId="2D83C559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3336BCFA" w14:textId="77777777" w:rsidR="004B63E5" w:rsidRPr="00C61B02" w:rsidRDefault="004B63E5" w:rsidP="00C61B02">
      <w:pPr>
        <w:spacing w:line="240" w:lineRule="auto"/>
        <w:ind w:firstLine="540"/>
        <w:contextualSpacing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  <w:bCs/>
        </w:rPr>
        <w:t xml:space="preserve"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</w:t>
      </w:r>
      <w:r w:rsidR="00C805AF">
        <w:rPr>
          <w:rFonts w:ascii="Times New Roman" w:hAnsi="Times New Roman" w:cs="Times New Roman"/>
          <w:bCs/>
        </w:rPr>
        <w:t>м</w:t>
      </w:r>
      <w:r w:rsidR="00566252">
        <w:rPr>
          <w:rFonts w:ascii="Times New Roman" w:hAnsi="Times New Roman" w:cs="Times New Roman"/>
          <w:bCs/>
        </w:rPr>
        <w:t>униципальной</w:t>
      </w:r>
      <w:r w:rsidRPr="00C61B02">
        <w:rPr>
          <w:rFonts w:ascii="Times New Roman" w:hAnsi="Times New Roman" w:cs="Times New Roman"/>
          <w:bCs/>
        </w:rPr>
        <w:t xml:space="preserve"> услуги.</w:t>
      </w:r>
    </w:p>
    <w:p w14:paraId="55FC8DE6" w14:textId="77777777"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54DC8A8B" w14:textId="77777777"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</w:rPr>
      </w:pPr>
      <w:r w:rsidRPr="00C61B02">
        <w:rPr>
          <w:rFonts w:ascii="Times New Roman" w:eastAsia="Times New Roman" w:hAnsi="Times New Roman" w:cs="Times New Roman"/>
        </w:rPr>
        <w:t xml:space="preserve"> </w:t>
      </w:r>
      <w:r w:rsidRPr="00C61B02">
        <w:rPr>
          <w:rFonts w:ascii="Times New Roman" w:hAnsi="Times New Roman" w:cs="Times New Roman"/>
        </w:rPr>
        <w:t xml:space="preserve">_________________ </w:t>
      </w:r>
      <w:r w:rsidR="00C61B02">
        <w:rPr>
          <w:rFonts w:ascii="Times New Roman" w:hAnsi="Times New Roman" w:cs="Times New Roman"/>
        </w:rPr>
        <w:t xml:space="preserve">                   </w:t>
      </w:r>
      <w:r w:rsidRPr="00C61B02">
        <w:rPr>
          <w:rFonts w:ascii="Times New Roman" w:hAnsi="Times New Roman" w:cs="Times New Roman"/>
        </w:rPr>
        <w:t xml:space="preserve"> _________________________________   </w:t>
      </w:r>
      <w:r w:rsidR="00C61B02">
        <w:rPr>
          <w:rFonts w:ascii="Times New Roman" w:hAnsi="Times New Roman" w:cs="Times New Roman"/>
        </w:rPr>
        <w:t xml:space="preserve">          </w:t>
      </w:r>
      <w:r w:rsidRPr="00C61B02">
        <w:rPr>
          <w:rFonts w:ascii="Times New Roman" w:hAnsi="Times New Roman" w:cs="Times New Roman"/>
        </w:rPr>
        <w:t>______________________</w:t>
      </w:r>
    </w:p>
    <w:p w14:paraId="2BBBD61B" w14:textId="77777777" w:rsidR="004B63E5" w:rsidRPr="00C61B02" w:rsidRDefault="004B63E5" w:rsidP="00C61B02">
      <w:pPr>
        <w:spacing w:line="240" w:lineRule="auto"/>
        <w:contextualSpacing/>
        <w:rPr>
          <w:rFonts w:ascii="Times New Roman" w:hAnsi="Times New Roman" w:cs="Times New Roman"/>
        </w:rPr>
      </w:pPr>
      <w:bookmarkStart w:id="40" w:name="Приложение9"/>
      <w:bookmarkStart w:id="41" w:name="Приложение8"/>
      <w:bookmarkEnd w:id="40"/>
      <w:bookmarkEnd w:id="41"/>
      <w:r w:rsidRPr="00C61B0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C61B02">
        <w:rPr>
          <w:rFonts w:ascii="Times New Roman" w:hAnsi="Times New Roman" w:cs="Times New Roman"/>
          <w:color w:val="00000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14:paraId="60119AF4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1E7277FB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2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2"/>
    </w:p>
    <w:p w14:paraId="28719CE5" w14:textId="77777777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 xml:space="preserve">дминистративному регламенту </w:t>
      </w:r>
    </w:p>
    <w:p w14:paraId="299CC65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E711C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45C0C89" w14:textId="77777777" w:rsidR="00C61B02" w:rsidRPr="00C61B02" w:rsidRDefault="00C61B02" w:rsidP="00C61B02">
      <w:pPr>
        <w:pStyle w:val="af3"/>
        <w:spacing w:line="240" w:lineRule="auto"/>
        <w:contextualSpacing/>
        <w:outlineLvl w:val="1"/>
        <w:rPr>
          <w:b w:val="0"/>
          <w:sz w:val="22"/>
        </w:rPr>
      </w:pPr>
      <w:r w:rsidRPr="00C61B02">
        <w:rPr>
          <w:rStyle w:val="23"/>
          <w:b/>
          <w:sz w:val="22"/>
        </w:rPr>
        <w:t xml:space="preserve">Форма решения об отказе в приеме документов, </w:t>
      </w:r>
      <w:r w:rsidRPr="00C61B02">
        <w:rPr>
          <w:rStyle w:val="23"/>
          <w:b/>
          <w:sz w:val="22"/>
        </w:rPr>
        <w:br/>
        <w:t xml:space="preserve">необходимых для предоставления </w:t>
      </w:r>
      <w:r w:rsidR="00C86758">
        <w:rPr>
          <w:rStyle w:val="23"/>
          <w:b/>
          <w:sz w:val="22"/>
        </w:rPr>
        <w:t>м</w:t>
      </w:r>
      <w:r w:rsidR="00566252">
        <w:rPr>
          <w:rStyle w:val="23"/>
          <w:b/>
          <w:sz w:val="22"/>
        </w:rPr>
        <w:t>униципальной</w:t>
      </w:r>
      <w:r w:rsidRPr="00C61B02">
        <w:rPr>
          <w:rStyle w:val="23"/>
          <w:b/>
          <w:sz w:val="22"/>
        </w:rPr>
        <w:t xml:space="preserve"> услуги</w:t>
      </w:r>
      <w:bookmarkStart w:id="43" w:name="_Hlk20901273"/>
      <w:bookmarkEnd w:id="43"/>
    </w:p>
    <w:p w14:paraId="6A59D1B0" w14:textId="77777777" w:rsidR="00C61B02" w:rsidRPr="00C61B02" w:rsidRDefault="00C61B02" w:rsidP="00C61B0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61B02">
        <w:rPr>
          <w:rFonts w:ascii="Times New Roman" w:hAnsi="Times New Roman" w:cs="Times New Roman"/>
        </w:rPr>
        <w:t>(Оформляется на официальном бланке Комитета имущественных и земельных отношений Администрации Городского округа Подольск)</w:t>
      </w:r>
    </w:p>
    <w:p w14:paraId="12CE38B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C61730F" w14:textId="77777777" w:rsidR="00C61B02" w:rsidRPr="002C1F0F" w:rsidRDefault="00C61B02" w:rsidP="00C61B02">
      <w:pPr>
        <w:ind w:left="538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lang w:eastAsia="ru-RU"/>
        </w:rPr>
        <w:t>Кому: ____________________________________________________________________________</w:t>
      </w:r>
    </w:p>
    <w:p w14:paraId="1187C5FE" w14:textId="77777777" w:rsidR="00C61B02" w:rsidRPr="002C1F0F" w:rsidRDefault="00C61B02" w:rsidP="00C61B02">
      <w:pPr>
        <w:ind w:left="5387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при наличии) </w:t>
      </w:r>
      <w:r w:rsidR="00937BC0">
        <w:rPr>
          <w:rFonts w:ascii="Times New Roman" w:hAnsi="Times New Roman" w:cs="Times New Roman"/>
          <w:sz w:val="20"/>
          <w:szCs w:val="20"/>
          <w:lang w:eastAsia="ru-RU"/>
        </w:rPr>
        <w:t>Заявителя</w:t>
      </w:r>
      <w:r w:rsidRPr="002C1F0F">
        <w:rPr>
          <w:rFonts w:ascii="Times New Roman" w:hAnsi="Times New Roman" w:cs="Times New Roman"/>
          <w:sz w:val="20"/>
          <w:szCs w:val="20"/>
          <w:lang w:eastAsia="ru-RU"/>
        </w:rPr>
        <w:t xml:space="preserve">, представителя </w:t>
      </w:r>
      <w:r w:rsidR="00937BC0">
        <w:rPr>
          <w:rFonts w:ascii="Times New Roman" w:hAnsi="Times New Roman" w:cs="Times New Roman"/>
          <w:sz w:val="20"/>
          <w:szCs w:val="20"/>
          <w:lang w:eastAsia="ru-RU"/>
        </w:rPr>
        <w:t>Заявителя</w:t>
      </w:r>
      <w:r w:rsidRPr="002C1F0F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</w:p>
    <w:p w14:paraId="20C355F3" w14:textId="77777777" w:rsidR="00C61B02" w:rsidRPr="002C1F0F" w:rsidRDefault="00C61B02" w:rsidP="00C61B0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lang w:eastAsia="ru-RU"/>
        </w:rPr>
        <w:t xml:space="preserve">РЕШЕНИЕ </w:t>
      </w:r>
    </w:p>
    <w:p w14:paraId="00C5195B" w14:textId="77777777" w:rsidR="00C61B02" w:rsidRPr="002C1F0F" w:rsidRDefault="00C61B02" w:rsidP="00C61B0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246A75E0" w14:textId="77777777" w:rsidR="00C61B02" w:rsidRPr="002C1F0F" w:rsidRDefault="007A6DB7" w:rsidP="00C61B0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м</w:t>
      </w:r>
      <w:r w:rsidR="00566252">
        <w:rPr>
          <w:rFonts w:ascii="Times New Roman" w:hAnsi="Times New Roman" w:cs="Times New Roman"/>
          <w:b/>
          <w:bCs/>
          <w:color w:val="000000"/>
          <w:lang w:eastAsia="ru-RU"/>
        </w:rPr>
        <w:t>униципальной</w:t>
      </w:r>
      <w:r w:rsidR="00C61B02" w:rsidRPr="002C1F0F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услуги</w:t>
      </w:r>
      <w:r w:rsidR="00C61B02" w:rsidRPr="002C1F0F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="00C61B02" w:rsidRPr="002C1F0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 xml:space="preserve">«Приватизация жилых помещений муниципального </w:t>
      </w:r>
    </w:p>
    <w:p w14:paraId="2338E699" w14:textId="77777777" w:rsidR="00C61B02" w:rsidRPr="002C1F0F" w:rsidRDefault="00C61B02" w:rsidP="00C61B0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C1F0F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жилищного фонда»</w:t>
      </w:r>
    </w:p>
    <w:p w14:paraId="58F340DA" w14:textId="77777777" w:rsidR="00C61B02" w:rsidRPr="002C1F0F" w:rsidRDefault="00C61B02" w:rsidP="00C61B02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70BD569" w14:textId="77777777" w:rsidR="00C61B02" w:rsidRPr="002C1F0F" w:rsidRDefault="00C61B02" w:rsidP="00C61B02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eastAsia="Times New Roman" w:hAnsi="Times New Roman" w:cs="Times New Roman"/>
          <w:lang w:eastAsia="ru-RU"/>
        </w:rPr>
        <w:t>В соответствии с Административным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регламенто</w:t>
      </w:r>
      <w:r w:rsidR="006B6B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предоставления </w:t>
      </w:r>
      <w:r w:rsidR="005662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муниципальной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услуги «</w:t>
      </w:r>
      <w:r w:rsidRPr="002C1F0F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правового акта) </w:t>
      </w:r>
      <w:r w:rsidRPr="00C61B02">
        <w:rPr>
          <w:rFonts w:ascii="Times New Roman" w:hAnsi="Times New Roman" w:cs="Times New Roman"/>
        </w:rPr>
        <w:t>Комитетом имущественных и земельных отношений Администрации Городского округа Подольск</w:t>
      </w:r>
      <w:r w:rsidRPr="00C61B02">
        <w:rPr>
          <w:rFonts w:ascii="Times New Roman" w:eastAsia="Times New Roman" w:hAnsi="Times New Roman" w:cs="Times New Roman"/>
          <w:lang w:eastAsia="ru-RU"/>
        </w:rPr>
        <w:t xml:space="preserve"> в приеме </w:t>
      </w:r>
      <w:r w:rsidR="00834960">
        <w:rPr>
          <w:rFonts w:ascii="Times New Roman" w:eastAsia="Times New Roman" w:hAnsi="Times New Roman" w:cs="Times New Roman"/>
          <w:lang w:eastAsia="ru-RU"/>
        </w:rPr>
        <w:t>запроса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7A6DB7">
        <w:rPr>
          <w:rFonts w:ascii="Times New Roman" w:eastAsia="Times New Roman" w:hAnsi="Times New Roman" w:cs="Times New Roman"/>
          <w:lang w:eastAsia="ru-RU"/>
        </w:rPr>
        <w:t>м</w:t>
      </w:r>
      <w:r w:rsidR="00566252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услуги «</w:t>
      </w:r>
      <w:r w:rsidRPr="002C1F0F">
        <w:rPr>
          <w:rFonts w:ascii="Times New Roman" w:eastAsia="PMingLiU" w:hAnsi="Times New Roman" w:cs="Times New Roman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2C1F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докум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ентов, необходимых для предоставлении </w:t>
      </w:r>
      <w:r w:rsidR="007A6DB7">
        <w:rPr>
          <w:rFonts w:ascii="Times New Roman" w:eastAsia="Times New Roman" w:hAnsi="Times New Roman" w:cs="Times New Roman"/>
          <w:lang w:eastAsia="ru-RU"/>
        </w:rPr>
        <w:t>м</w:t>
      </w:r>
      <w:r w:rsidR="00566252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2C1F0F">
        <w:rPr>
          <w:rFonts w:ascii="Times New Roman" w:eastAsia="Times New Roman" w:hAnsi="Times New Roman" w:cs="Times New Roman"/>
          <w:lang w:eastAsia="ru-RU"/>
        </w:rPr>
        <w:t xml:space="preserve"> услуги, Вам отказано 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43"/>
        <w:gridCol w:w="3608"/>
        <w:gridCol w:w="3404"/>
      </w:tblGrid>
      <w:tr w:rsidR="00C61B02" w14:paraId="1F2CB8AD" w14:textId="77777777" w:rsidTr="00C61B02">
        <w:tc>
          <w:tcPr>
            <w:tcW w:w="3085" w:type="dxa"/>
          </w:tcPr>
          <w:p w14:paraId="6C06CFA5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  <w:p w14:paraId="5C58D71D" w14:textId="77777777" w:rsidR="00C61B02" w:rsidRPr="00C61B02" w:rsidRDefault="00C61B02" w:rsidP="00C61B02">
            <w:pPr>
              <w:tabs>
                <w:tab w:val="left" w:pos="1496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1B02">
              <w:rPr>
                <w:rStyle w:val="23"/>
                <w:b w:val="0"/>
                <w:sz w:val="20"/>
                <w:szCs w:val="20"/>
              </w:rPr>
              <w:t xml:space="preserve"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</w:t>
            </w:r>
            <w:r w:rsidR="00566252">
              <w:rPr>
                <w:rStyle w:val="23"/>
                <w:b w:val="0"/>
                <w:sz w:val="20"/>
                <w:szCs w:val="20"/>
              </w:rPr>
              <w:t>муниципальной</w:t>
            </w:r>
            <w:r w:rsidRPr="00C61B02">
              <w:rPr>
                <w:rStyle w:val="23"/>
                <w:b w:val="0"/>
                <w:sz w:val="20"/>
                <w:szCs w:val="20"/>
              </w:rPr>
              <w:t xml:space="preserve"> услуги</w:t>
            </w:r>
          </w:p>
        </w:tc>
        <w:tc>
          <w:tcPr>
            <w:tcW w:w="3686" w:type="dxa"/>
          </w:tcPr>
          <w:p w14:paraId="57415C35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  <w:p w14:paraId="017B53F2" w14:textId="77777777" w:rsidR="00C61B02" w:rsidRPr="00C61B02" w:rsidRDefault="00C61B02" w:rsidP="00C61B02">
            <w:pPr>
              <w:tabs>
                <w:tab w:val="left" w:pos="1496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1B02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566252">
              <w:rPr>
                <w:rStyle w:val="23"/>
                <w:b w:val="0"/>
                <w:sz w:val="20"/>
                <w:szCs w:val="20"/>
              </w:rPr>
              <w:t>муниципальной</w:t>
            </w:r>
            <w:r w:rsidRPr="00C61B02">
              <w:rPr>
                <w:rStyle w:val="23"/>
                <w:b w:val="0"/>
                <w:sz w:val="20"/>
                <w:szCs w:val="20"/>
              </w:rPr>
              <w:t xml:space="preserve"> услуги</w:t>
            </w:r>
          </w:p>
        </w:tc>
        <w:tc>
          <w:tcPr>
            <w:tcW w:w="3474" w:type="dxa"/>
          </w:tcPr>
          <w:p w14:paraId="73501399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  <w:p w14:paraId="620CC69F" w14:textId="77777777" w:rsidR="00C61B02" w:rsidRPr="00C61B02" w:rsidRDefault="00C61B02" w:rsidP="00C61B02">
            <w:pPr>
              <w:tabs>
                <w:tab w:val="left" w:pos="1496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1B02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566252">
              <w:rPr>
                <w:rStyle w:val="23"/>
                <w:b w:val="0"/>
                <w:sz w:val="20"/>
                <w:szCs w:val="20"/>
              </w:rPr>
              <w:t>муниципальной</w:t>
            </w:r>
            <w:r w:rsidRPr="00C61B02">
              <w:rPr>
                <w:rStyle w:val="23"/>
                <w:b w:val="0"/>
                <w:sz w:val="20"/>
                <w:szCs w:val="20"/>
              </w:rPr>
              <w:t xml:space="preserve"> услуги</w:t>
            </w:r>
          </w:p>
        </w:tc>
      </w:tr>
      <w:tr w:rsidR="00C61B02" w14:paraId="13968247" w14:textId="77777777" w:rsidTr="00C61B02">
        <w:tc>
          <w:tcPr>
            <w:tcW w:w="3085" w:type="dxa"/>
          </w:tcPr>
          <w:p w14:paraId="11B58271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  <w:p w14:paraId="7B59E85D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342448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</w:tc>
        <w:tc>
          <w:tcPr>
            <w:tcW w:w="3474" w:type="dxa"/>
          </w:tcPr>
          <w:p w14:paraId="4260B898" w14:textId="77777777" w:rsidR="00C61B02" w:rsidRDefault="00C61B02" w:rsidP="00C61B02">
            <w:pPr>
              <w:tabs>
                <w:tab w:val="left" w:pos="1496"/>
              </w:tabs>
              <w:jc w:val="center"/>
              <w:rPr>
                <w:rStyle w:val="23"/>
                <w:b w:val="0"/>
                <w:sz w:val="20"/>
                <w:szCs w:val="20"/>
              </w:rPr>
            </w:pPr>
          </w:p>
        </w:tc>
      </w:tr>
    </w:tbl>
    <w:p w14:paraId="10109638" w14:textId="77777777" w:rsidR="007D30EF" w:rsidRDefault="007D30EF" w:rsidP="00C61B02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675F8D33" w14:textId="77777777" w:rsidR="00C61B02" w:rsidRPr="002C1F0F" w:rsidRDefault="00C61B02" w:rsidP="00C61B02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Дополнительно информируем : </w:t>
      </w:r>
      <w:r w:rsidR="007D30EF">
        <w:rPr>
          <w:rFonts w:ascii="Times New Roman" w:hAnsi="Times New Roman" w:cs="Times New Roman"/>
          <w:lang w:eastAsia="ru-RU"/>
        </w:rPr>
        <w:t>_________________</w:t>
      </w:r>
      <w:r w:rsidRPr="002C1F0F">
        <w:rPr>
          <w:rFonts w:ascii="Times New Roman" w:hAnsi="Times New Roman" w:cs="Times New Roman"/>
          <w:lang w:eastAsia="ru-RU"/>
        </w:rPr>
        <w:t>_________________________________________</w:t>
      </w:r>
    </w:p>
    <w:p w14:paraId="57B8D9D5" w14:textId="77777777" w:rsidR="00C61B02" w:rsidRPr="002C1F0F" w:rsidRDefault="00C61B02" w:rsidP="00C61B02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2C1F0F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2C1F0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</w:t>
      </w:r>
      <w:r w:rsidR="007A6DB7">
        <w:rPr>
          <w:rFonts w:ascii="Times New Roman" w:hAnsi="Times New Roman" w:cs="Times New Roman"/>
          <w:i/>
          <w:sz w:val="20"/>
          <w:szCs w:val="20"/>
          <w:lang w:eastAsia="ru-RU"/>
        </w:rPr>
        <w:t>м</w:t>
      </w:r>
      <w:r w:rsidR="00566252">
        <w:rPr>
          <w:rFonts w:ascii="Times New Roman" w:hAnsi="Times New Roman" w:cs="Times New Roman"/>
          <w:i/>
          <w:sz w:val="20"/>
          <w:szCs w:val="20"/>
          <w:lang w:eastAsia="ru-RU"/>
        </w:rPr>
        <w:t>униципальной</w:t>
      </w:r>
      <w:r w:rsidRPr="002C1F0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Ind w:w="-141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C61B02" w:rsidRPr="002C1F0F" w14:paraId="26F8977A" w14:textId="77777777" w:rsidTr="00B37F71">
        <w:tc>
          <w:tcPr>
            <w:tcW w:w="5377" w:type="dxa"/>
            <w:shd w:val="clear" w:color="auto" w:fill="auto"/>
          </w:tcPr>
          <w:p w14:paraId="6989A754" w14:textId="77777777" w:rsidR="00C61B02" w:rsidRPr="002C1F0F" w:rsidRDefault="00C61B02" w:rsidP="00B37F7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14:paraId="60E53162" w14:textId="77777777" w:rsidR="00C61B02" w:rsidRPr="002C1F0F" w:rsidRDefault="00C61B02" w:rsidP="00B37F71">
            <w:pPr>
              <w:widowControl w:val="0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(уполномоченное должностное лицо </w:t>
            </w:r>
            <w:r w:rsidRPr="00015AA1">
              <w:rPr>
                <w:rFonts w:ascii="Times New Roman" w:hAnsi="Times New Roman" w:cs="Times New Roman"/>
                <w:sz w:val="20"/>
                <w:szCs w:val="20"/>
              </w:rPr>
              <w:t>Комитета имущественных и земельных отношений Администрации Городского округа Подольск</w:t>
            </w: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53A45DB5" w14:textId="77777777" w:rsidR="00C61B02" w:rsidRPr="002C1F0F" w:rsidRDefault="00C61B02" w:rsidP="00B37F71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63ABD22D" w14:textId="77777777" w:rsidR="00C61B02" w:rsidRPr="002C1F0F" w:rsidRDefault="00C61B02" w:rsidP="00B37F7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51AAF7FD" w14:textId="77777777" w:rsidR="00C61B02" w:rsidRPr="002C1F0F" w:rsidRDefault="00C61B02" w:rsidP="00B37F7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29D7F2BF" w14:textId="77777777" w:rsidR="00664019" w:rsidRPr="006B6B9F" w:rsidRDefault="00C61B02" w:rsidP="007D30EF">
      <w:pPr>
        <w:jc w:val="right"/>
        <w:rPr>
          <w:rFonts w:ascii="Times New Roman" w:eastAsia="Times New Roman" w:hAnsi="Times New Roman" w:cs="Times New Roman"/>
          <w:bCs/>
          <w:iCs/>
          <w:lang w:eastAsia="ru-RU"/>
        </w:rPr>
        <w:sectPr w:rsidR="00664019" w:rsidRPr="006B6B9F" w:rsidSect="00AB6024">
          <w:headerReference w:type="default" r:id="rId10"/>
          <w:footerReference w:type="default" r:id="rId11"/>
          <w:headerReference w:type="first" r:id="rId12"/>
          <w:pgSz w:w="11906" w:h="16838"/>
          <w:pgMar w:top="1134" w:right="707" w:bottom="1134" w:left="1134" w:header="709" w:footer="431" w:gutter="0"/>
          <w:cols w:space="708"/>
          <w:titlePg/>
          <w:docGrid w:linePitch="360"/>
        </w:sectPr>
      </w:pPr>
      <w:r w:rsidRPr="002C1F0F">
        <w:rPr>
          <w:rFonts w:ascii="Times New Roman" w:eastAsia="Times" w:hAnsi="Times New Roman" w:cs="Times New Roman"/>
          <w:i/>
          <w:lang w:eastAsia="ru-RU"/>
        </w:rPr>
        <w:t xml:space="preserve">  </w:t>
      </w:r>
      <w:r w:rsidRPr="006B6B9F">
        <w:rPr>
          <w:rFonts w:ascii="Times New Roman" w:eastAsia="Calibri" w:hAnsi="Times New Roman" w:cs="Times New Roman"/>
        </w:rPr>
        <w:t>«____» _______________20__</w:t>
      </w:r>
      <w:r w:rsidR="00664019" w:rsidRPr="006B6B9F">
        <w:rPr>
          <w:rFonts w:ascii="Times New Roman" w:eastAsia="Times New Roman" w:hAnsi="Times New Roman" w:cs="Times New Roman"/>
          <w:shd w:val="clear" w:color="auto" w:fill="FFFFFF"/>
          <w:lang w:eastAsia="ru-RU"/>
        </w:rPr>
        <w:br w:type="page"/>
      </w:r>
    </w:p>
    <w:p w14:paraId="5C88518B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4"/>
    </w:p>
    <w:p w14:paraId="74AD1843" w14:textId="77777777" w:rsidR="00664019" w:rsidRPr="00AC0377" w:rsidRDefault="005157A0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1576B2">
        <w:rPr>
          <w:rFonts w:ascii="Times New Roman" w:hAnsi="Times New Roman"/>
          <w:bCs/>
          <w:sz w:val="24"/>
          <w:szCs w:val="24"/>
        </w:rPr>
        <w:t>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2F88A938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8D08BF5" w14:textId="77777777" w:rsidR="0032333C" w:rsidRDefault="00B04F14" w:rsidP="0032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предоставлению</w:t>
      </w:r>
      <w:r w:rsidR="0032333C" w:rsidRPr="00AC0377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(категорий документов)</w:t>
      </w:r>
      <w:r w:rsidR="0032333C" w:rsidRPr="00AC0377">
        <w:rPr>
          <w:rFonts w:ascii="Times New Roman" w:eastAsia="Calibri" w:hAnsi="Times New Roman" w:cs="Times New Roman"/>
          <w:b/>
          <w:sz w:val="24"/>
          <w:szCs w:val="24"/>
        </w:rPr>
        <w:t xml:space="preserve">, необходимых для предоставления </w:t>
      </w:r>
      <w:r w:rsidR="003233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32333C" w:rsidRPr="00AC03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tbl>
      <w:tblPr>
        <w:tblpPr w:leftFromText="180" w:rightFromText="180" w:vertAnchor="text" w:tblpY="1"/>
        <w:tblOverlap w:val="never"/>
        <w:tblW w:w="153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1"/>
        <w:gridCol w:w="3260"/>
        <w:gridCol w:w="2605"/>
        <w:gridCol w:w="3207"/>
        <w:gridCol w:w="3260"/>
      </w:tblGrid>
      <w:tr w:rsidR="0032333C" w:rsidRPr="007D30EF" w14:paraId="5D1377F4" w14:textId="77777777" w:rsidTr="00F00186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FBD6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Категория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25AD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04A9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При подаче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МФЦ/Администрацию/ </w:t>
            </w: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Комитет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CA4AE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Посредством РПГУ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8686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32333C" w:rsidRPr="007D30EF" w14:paraId="0EC9C7A9" w14:textId="77777777" w:rsidTr="00F00186">
        <w:tc>
          <w:tcPr>
            <w:tcW w:w="153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AB19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ind w:firstLine="709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Муниципальной</w:t>
            </w: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 xml:space="preserve"> услуги и обязательные для представления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Заявител</w:t>
            </w:r>
            <w:r w:rsidRPr="007D30E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 w:bidi="hi-IN"/>
              </w:rPr>
              <w:t>ем</w:t>
            </w:r>
          </w:p>
        </w:tc>
      </w:tr>
      <w:tr w:rsidR="0032333C" w:rsidRPr="007D30EF" w14:paraId="2BBAC8FD" w14:textId="77777777" w:rsidTr="00F00186">
        <w:tc>
          <w:tcPr>
            <w:tcW w:w="62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4F3F" w14:textId="77777777" w:rsidR="0032333C" w:rsidRPr="007D30EF" w:rsidRDefault="0032333C" w:rsidP="00F0018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60E36" w14:textId="77777777" w:rsidR="0032333C" w:rsidRPr="007D30EF" w:rsidRDefault="0032333C" w:rsidP="00B04F14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быть подписан собственноручной подписью </w:t>
            </w:r>
            <w:r w:rsidR="00B0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или представителя </w:t>
            </w:r>
            <w:r w:rsidR="00B0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уполномоченного на подписание документов,</w:t>
            </w:r>
            <w:r w:rsidRPr="007D30EF">
              <w:rPr>
                <w:rFonts w:ascii="Times New Roman" w:eastAsia="Times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и совместно проживающими с ним гражданами или их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уполномоченными представителями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FDDE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Заполняется интерактивная форма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запроса.</w:t>
            </w:r>
          </w:p>
          <w:p w14:paraId="5F76F5BA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После заполнения интерактивной формы </w:t>
            </w:r>
            <w:r w:rsidR="00B04F1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апрос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долж</w:t>
            </w:r>
            <w:r w:rsidR="00B04F1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е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н быть распечатан и подписан собственноручной подписью </w:t>
            </w:r>
            <w:r w:rsidR="00B04F1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я или представителя </w:t>
            </w:r>
            <w:r w:rsidR="00B04F1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я, уполномоченного на подписание документов, и совместно проживающими с ним гражданами или их уполномоченными представителями.</w:t>
            </w:r>
          </w:p>
          <w:p w14:paraId="71BDD6BB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Электронный образ подписанного </w:t>
            </w:r>
            <w:r w:rsidR="00B04F1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апроса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 прилагается к комплекту документов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AEEF" w14:textId="77777777" w:rsidR="0032333C" w:rsidRPr="007D30EF" w:rsidRDefault="0032333C" w:rsidP="00B04F14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быть подписан собственноручной подписью </w:t>
            </w:r>
            <w:r w:rsidR="00B0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или представителя </w:t>
            </w:r>
            <w:r w:rsidR="00B04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уполномоченного на подписание документов,</w:t>
            </w:r>
            <w:r w:rsidRPr="007D30EF">
              <w:rPr>
                <w:rFonts w:ascii="Times New Roman" w:eastAsia="Times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и совместно проживающими с ним гражданами или их уполномоченными представителями</w:t>
            </w:r>
          </w:p>
        </w:tc>
      </w:tr>
      <w:tr w:rsidR="0032333C" w:rsidRPr="007D30EF" w14:paraId="3B409175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544C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Заявител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я</w:t>
            </w:r>
          </w:p>
          <w:p w14:paraId="7557BEE6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</w:p>
          <w:p w14:paraId="42436ED9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00"/>
                <w:lang w:eastAsia="ru-RU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46E3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Паспорт гражданина Российской Федерации.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33F5" w14:textId="77777777" w:rsidR="0032333C" w:rsidRPr="007D30EF" w:rsidRDefault="0032333C" w:rsidP="00F00186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E80B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Электронный образ документа не предоставляется, </w:t>
            </w:r>
            <w:r w:rsidR="00B04F14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 w:bidi="hi-IN"/>
              </w:rPr>
              <w:t>З</w:t>
            </w:r>
            <w:r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 w:bidi="hi-IN"/>
              </w:rPr>
              <w:t>аявител</w:t>
            </w:r>
            <w:r w:rsidRPr="007D30EF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ь авторизуется на РПГУ посредством подтвержденной учетной записи </w:t>
            </w:r>
          </w:p>
          <w:p w14:paraId="033F9DA8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 </w:t>
            </w:r>
            <w:bookmarkStart w:id="45" w:name="_Hlk273992031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ЕСИА</w:t>
            </w:r>
            <w:bookmarkStart w:id="46" w:name="_Hlk273992031111"/>
            <w:bookmarkEnd w:id="45"/>
            <w:bookmarkEnd w:id="4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D73A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6B7EDE1C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07A0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Документ, удостоверяющий личность совместно проживающих с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Заявител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ем граждан, зарегистрированных в данном жилом помещении по месту жительства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61F6" w14:textId="77777777" w:rsidR="0032333C" w:rsidRPr="007D30EF" w:rsidRDefault="0032333C" w:rsidP="00F00186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F63A" w14:textId="77777777" w:rsidR="0032333C" w:rsidRPr="007D30EF" w:rsidRDefault="0032333C" w:rsidP="00F00186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036E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47" w:name="_Hlk2739920311112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7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9689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2FE09A55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B7ED" w14:textId="77777777" w:rsidR="0032333C" w:rsidRPr="007D30EF" w:rsidRDefault="0032333C" w:rsidP="00F001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04B2" w14:textId="77777777" w:rsidR="0032333C" w:rsidRPr="004233FE" w:rsidRDefault="0032333C" w:rsidP="00F00186">
            <w:pPr>
              <w:widowControl w:val="0"/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Свидетельство о рождении (</w:t>
            </w: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если документ выдан компетентным </w:t>
            </w: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органом иностранного государства и сведения о наличии гражданства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Российской Федерации</w:t>
            </w: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отсутствуют </w:t>
            </w:r>
            <w:r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документ, подтверждающий наличие гражданства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(</w:t>
            </w: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F568" w14:textId="77777777" w:rsidR="0032333C" w:rsidRPr="007D30EF" w:rsidRDefault="0032333C" w:rsidP="00F00186">
            <w:pPr>
              <w:suppressAutoHyphens/>
              <w:overflowPunct w:val="0"/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снятия копии </w:t>
            </w:r>
            <w:r w:rsidRPr="007D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8155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48" w:name="_Hlk2739920311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 документа</w:t>
            </w:r>
            <w:bookmarkEnd w:id="48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897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Предоставляется копия документа,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32333C" w:rsidRPr="007D30EF" w14:paraId="012A6CF5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83EC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lastRenderedPageBreak/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D4CC" w14:textId="77777777" w:rsidR="0032333C" w:rsidRPr="007D30EF" w:rsidRDefault="0032333C" w:rsidP="00D279F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с 04.07.1991 до момента регистрации в занимаемом жилом помещении</w:t>
            </w:r>
            <w:r w:rsidR="00D279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,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ранее имеющейся регистрации по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месту жительства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 иных жилых помещениях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4457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9A38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49" w:name="_Hlk273992031165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49"/>
          </w:p>
          <w:p w14:paraId="46AD1D4D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49ED55" w14:textId="77777777" w:rsidR="0032333C" w:rsidRPr="007D30EF" w:rsidRDefault="0032333C" w:rsidP="00F001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  <w:p w14:paraId="0122D855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17F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4B6ACFB3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AD7C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5244" w14:textId="77777777" w:rsidR="0032333C" w:rsidRPr="007D30EF" w:rsidRDefault="0032333C" w:rsidP="00D279F1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до момента регистрации в занимаемом жилом помещении</w:t>
            </w:r>
            <w:r w:rsidR="00D27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ранее имеющейся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иных жилых помещениях</w:t>
            </w:r>
            <w:r w:rsidR="00DA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A4C1C"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CAB9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1B1B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0" w:name="_Hlk273992031164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0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DD68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3B38B254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D5AD" w14:textId="77777777" w:rsidR="0032333C" w:rsidRPr="00AA5FA0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содержащий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всех гражданах, зарегистрированных по месту жительства и (или) месту пребывания в приватизируемом жилом помещении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2AE8" w14:textId="77777777" w:rsidR="0032333C" w:rsidRPr="00AA5FA0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содержащий информацию о всех гражданах, зарегистрированных в приватизируемом жилом помещении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F70D" w14:textId="77777777" w:rsidR="0032333C" w:rsidRPr="00AA5FA0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6F5C" w14:textId="77777777" w:rsidR="0032333C" w:rsidRPr="00AA5FA0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FAC3" w14:textId="77777777" w:rsidR="0032333C" w:rsidRPr="00AA5FA0" w:rsidRDefault="0032333C" w:rsidP="00F0018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0E1F3551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0FCB" w14:textId="77777777" w:rsidR="0032333C" w:rsidRPr="00AA5FA0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A5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Документы о перемени имени Заявителя и граждан, участвующих в приватизации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98F7" w14:textId="77777777" w:rsidR="0032333C" w:rsidRPr="00AA5FA0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A5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1ABD" w14:textId="77777777" w:rsidR="0032333C" w:rsidRPr="00AA5FA0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AACA" w14:textId="77777777" w:rsidR="0032333C" w:rsidRPr="00AA5FA0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D10B" w14:textId="77777777" w:rsidR="0032333C" w:rsidRPr="00AA5FA0" w:rsidRDefault="0032333C" w:rsidP="00F0018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5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0F239ED3" w14:textId="77777777" w:rsidTr="00F00186">
        <w:trPr>
          <w:trHeight w:val="190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D1F3E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B47DEA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Заверенное в установленном законодательстве Российской Федерации порядке нотариальное согласие гражданина об отказе участвовать в приватизации жилого помещения. </w:t>
            </w:r>
          </w:p>
          <w:p w14:paraId="5A4F6587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2F6DEFC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3573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56B0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1" w:name="_Hlk273992031167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1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9CF1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279F1" w:rsidRPr="007D30EF" w14:paraId="5A117397" w14:textId="77777777" w:rsidTr="00F00186">
        <w:trPr>
          <w:trHeight w:val="190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ACE3" w14:textId="77777777" w:rsidR="00D279F1" w:rsidRPr="007D30EF" w:rsidRDefault="00D279F1" w:rsidP="00D279F1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енном законодательстве порядке)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456F10" w14:textId="77777777" w:rsidR="00D279F1" w:rsidRPr="007D30EF" w:rsidRDefault="00D279F1" w:rsidP="00D279F1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7030" w14:textId="77777777" w:rsidR="00D279F1" w:rsidRPr="007D30EF" w:rsidRDefault="00D279F1" w:rsidP="00D279F1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9DD5" w14:textId="77777777" w:rsidR="00D279F1" w:rsidRPr="007D30EF" w:rsidRDefault="00D279F1" w:rsidP="00D279F1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2" w:name="_Hlk2739920311682214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2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B74A" w14:textId="77777777" w:rsidR="00D279F1" w:rsidRPr="007D30EF" w:rsidRDefault="00D279F1" w:rsidP="00D279F1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113CF0D4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3C4C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Документ, удостоверяющий личность представителя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Заявител</w:t>
            </w:r>
            <w:r w:rsidRPr="007D30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я</w:t>
            </w:r>
            <w:r w:rsidR="00D279F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и </w:t>
            </w:r>
            <w:r w:rsidR="00D279F1"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совместно проживающих с </w:t>
            </w:r>
            <w:r w:rsidR="00D279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ним</w:t>
            </w:r>
            <w:r w:rsidR="00D279F1"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 граждан</w:t>
            </w:r>
          </w:p>
          <w:p w14:paraId="20F224A6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474C382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0E7D057B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6D47FC73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7DACAD87" w14:textId="77777777" w:rsidR="0032333C" w:rsidRPr="007D30EF" w:rsidRDefault="0032333C" w:rsidP="00F00186">
            <w:pPr>
              <w:widowControl w:val="0"/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07A8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Паспорт гражданина Российской Федерации</w:t>
            </w:r>
          </w:p>
          <w:p w14:paraId="1E549C5D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2EFF5794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A0A9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2957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Электронный образ документа не предоставляется, представитель </w:t>
            </w:r>
            <w:r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Заявител</w:t>
            </w:r>
            <w:r w:rsidRPr="007D30EF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я </w:t>
            </w:r>
            <w:r w:rsidR="00D279F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и </w:t>
            </w:r>
            <w:r w:rsidR="00D279F1"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 совместно проживающих с </w:t>
            </w:r>
            <w:r w:rsidR="00D279F1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ним</w:t>
            </w:r>
            <w:r w:rsidR="00D279F1"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 граждан</w:t>
            </w:r>
            <w:r w:rsidR="00D279F1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, </w:t>
            </w:r>
            <w:r w:rsidRPr="007D30EF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авторизуется на РПГУ посредством подтвержденной учетной записи </w:t>
            </w:r>
            <w:r w:rsidRPr="007D30E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в </w:t>
            </w:r>
            <w:bookmarkStart w:id="53" w:name="_Hlk27399203112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5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1D65E66B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9455B6E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54" w:name="_Hlk2739920311111"/>
            <w:bookmarkEnd w:id="54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6C85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279F1" w:rsidRPr="007D30EF" w14:paraId="6C07484D" w14:textId="77777777" w:rsidTr="00F00186">
        <w:tc>
          <w:tcPr>
            <w:tcW w:w="29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9EFA591" w14:textId="77777777" w:rsidR="00D279F1" w:rsidRPr="007D30EF" w:rsidRDefault="00D279F1" w:rsidP="00B04F14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Заявител</w:t>
            </w: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я </w:t>
            </w: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и совместно проживающих с ним граждан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A07E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CBC11" w14:textId="77777777" w:rsidR="00D279F1" w:rsidRPr="007D30EF" w:rsidRDefault="00D279F1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BE27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5" w:name="_Hlk2739920311682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5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C02D" w14:textId="77777777" w:rsidR="00D279F1" w:rsidRPr="007D30EF" w:rsidRDefault="00D279F1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279F1" w:rsidRPr="007D30EF" w14:paraId="347FB308" w14:textId="77777777" w:rsidTr="00F00186">
        <w:tc>
          <w:tcPr>
            <w:tcW w:w="298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6D9686" w14:textId="77777777" w:rsidR="00D279F1" w:rsidRPr="007D30EF" w:rsidRDefault="00D279F1" w:rsidP="00F00186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89E3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639AC95E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F763" w14:textId="77777777" w:rsidR="00D279F1" w:rsidRPr="007D30EF" w:rsidRDefault="00D279F1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5B71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6" w:name="_Hlk2739920311682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6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D05" w14:textId="77777777" w:rsidR="00D279F1" w:rsidRPr="007D30EF" w:rsidRDefault="00D279F1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279F1" w:rsidRPr="007D30EF" w14:paraId="2623BB6D" w14:textId="77777777" w:rsidTr="00F00186">
        <w:tc>
          <w:tcPr>
            <w:tcW w:w="29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080F" w14:textId="77777777" w:rsidR="00D279F1" w:rsidRPr="007D30EF" w:rsidRDefault="00D279F1" w:rsidP="00F00186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EC3D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9E5" w14:textId="77777777" w:rsidR="00D279F1" w:rsidRPr="007D30EF" w:rsidRDefault="00D279F1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AF6B2" w14:textId="77777777" w:rsidR="00D279F1" w:rsidRPr="007D30EF" w:rsidRDefault="00D279F1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7" w:name="_Hlk27399203116822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7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0912" w14:textId="77777777" w:rsidR="00D279F1" w:rsidRPr="007D30EF" w:rsidRDefault="00D279F1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34165D77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0DCD" w14:textId="77777777" w:rsidR="0032333C" w:rsidRPr="007D30EF" w:rsidRDefault="0032333C" w:rsidP="00F00186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Согласие на обработку персональных данных от </w:t>
            </w:r>
            <w:r w:rsidR="00B04F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аявител</w:t>
            </w:r>
            <w:r w:rsidRPr="007D30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я и совместно проживающих с ним граждан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5D12" w14:textId="77777777" w:rsidR="0032333C" w:rsidRPr="007D30EF" w:rsidRDefault="0032333C" w:rsidP="00F00186">
            <w:pPr>
              <w:widowControl w:val="0"/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4F15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C6C7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58" w:name="_Hlk27399203116822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электронный образ документа</w:t>
            </w:r>
            <w:bookmarkEnd w:id="58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7439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4AA147AA" w14:textId="77777777" w:rsidTr="00F00186">
        <w:tc>
          <w:tcPr>
            <w:tcW w:w="153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5EE4" w14:textId="77777777" w:rsidR="0032333C" w:rsidRPr="007D30EF" w:rsidRDefault="0032333C" w:rsidP="00B04F14">
            <w:pPr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Документы, необходимые для предоставления </w:t>
            </w:r>
            <w:r w:rsidR="00B0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униципальной</w:t>
            </w:r>
            <w:r w:rsidRPr="007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  <w:r w:rsidR="00B0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которые</w:t>
            </w:r>
            <w:r w:rsidRPr="007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Заявитель вправе</w:t>
            </w:r>
            <w:r w:rsidR="00B04F14" w:rsidRPr="007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</w:t>
            </w:r>
            <w:r w:rsidR="00B0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ить</w:t>
            </w:r>
            <w:r w:rsidRPr="007D3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собственной инициативе</w:t>
            </w:r>
            <w:r w:rsidR="00B04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так как </w:t>
            </w:r>
            <w:r w:rsidR="00B04F14" w:rsidRPr="00937B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04F14" w:rsidRPr="00B04F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они подлежат представлению в рамках межведомственного информационного взаимодействия</w:t>
            </w:r>
          </w:p>
        </w:tc>
      </w:tr>
      <w:tr w:rsidR="0032333C" w:rsidRPr="007D30EF" w14:paraId="67709EB8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21BF" w14:textId="77777777" w:rsidR="0032333C" w:rsidRPr="007D30EF" w:rsidRDefault="0032333C" w:rsidP="00F001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5FD2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E769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851B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9" w:name="_Hlk273992031168221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1B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1FD9E1CB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DBAC" w14:textId="77777777" w:rsidR="0032333C" w:rsidRPr="007D30EF" w:rsidRDefault="0032333C" w:rsidP="00F001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45BA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CE27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A95A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60" w:name="_Hlk2739920311682212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0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ACD9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21D471B8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DDE0" w14:textId="77777777" w:rsidR="0032333C" w:rsidRPr="007D30EF" w:rsidRDefault="0032333C" w:rsidP="00F00186">
            <w:pPr>
              <w:widowControl w:val="0"/>
              <w:tabs>
                <w:tab w:val="left" w:pos="170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8589" w14:textId="77777777" w:rsidR="0032333C" w:rsidRPr="007D30EF" w:rsidRDefault="0032333C" w:rsidP="00F00186">
            <w:pPr>
              <w:widowControl w:val="0"/>
              <w:tabs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A439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F52E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61" w:name="_Hlk2739920311682213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1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8A5B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85CB0" w:rsidRPr="007D30EF" w14:paraId="61661ACF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5D35" w14:textId="77777777" w:rsidR="00F85CB0" w:rsidRPr="007D30EF" w:rsidRDefault="00F85CB0" w:rsidP="00F85C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BCE5" w14:textId="77777777" w:rsidR="00F85CB0" w:rsidRPr="007D30EF" w:rsidRDefault="00F85CB0" w:rsidP="00F85C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5803" w14:textId="77777777" w:rsidR="00F85CB0" w:rsidRPr="007D30EF" w:rsidRDefault="00F85CB0" w:rsidP="00F85CB0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351F" w14:textId="77777777" w:rsidR="00F85CB0" w:rsidRPr="007D30EF" w:rsidRDefault="00F85CB0" w:rsidP="00F85CB0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AB6C" w14:textId="77777777" w:rsidR="00F85CB0" w:rsidRPr="007D30EF" w:rsidRDefault="00F85CB0" w:rsidP="00F85CB0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0BE286D7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6978" w14:textId="77777777" w:rsidR="0032333C" w:rsidRPr="007D30EF" w:rsidRDefault="00F85CB0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Технический паспорт на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D425" w14:textId="77777777" w:rsidR="0032333C" w:rsidRPr="007D30EF" w:rsidRDefault="00F85CB0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6815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C2E5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62" w:name="_Hlk2739920311661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2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C028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4D247561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A473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880D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1E03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10EA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A0D9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1C9E13E4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EE32" w14:textId="77777777" w:rsidR="0032333C" w:rsidRPr="00B87CA9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B37A" w14:textId="77777777" w:rsidR="0032333C" w:rsidRPr="00B87CA9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3BD1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ента для снятия копии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9B5D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Предоставляется электронный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21D7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Предоставляется копия документа, </w:t>
            </w: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заверенная надлежащим образом/электронный образ документа</w:t>
            </w:r>
          </w:p>
        </w:tc>
      </w:tr>
      <w:tr w:rsidR="0032333C" w:rsidRPr="007D30EF" w14:paraId="3DC6F847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E30C" w14:textId="77777777" w:rsidR="0032333C" w:rsidRPr="00B87CA9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Договор найма служебного жилого помещения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3FAA" w14:textId="77777777" w:rsidR="0032333C" w:rsidRPr="00B87CA9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343C8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467E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2CC3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775A690D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18E" w14:textId="77777777" w:rsidR="0032333C" w:rsidRPr="00B87CA9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DC2E" w14:textId="77777777" w:rsidR="0032333C" w:rsidRPr="00B87CA9" w:rsidRDefault="0032333C" w:rsidP="00F00186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8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C85E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C16C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2F10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036D101C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1BAB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Технический паспорт на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6A60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DD5D" w14:textId="77777777" w:rsidR="0032333C" w:rsidRPr="007D30EF" w:rsidRDefault="0032333C" w:rsidP="00F00186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EF42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63" w:name="_Hlk2739920311661"/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63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92D6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85CB0" w:rsidRPr="007D30EF" w14:paraId="0E1DAA59" w14:textId="77777777" w:rsidTr="00F00186"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B906" w14:textId="77777777" w:rsidR="00F85CB0" w:rsidRPr="007D30EF" w:rsidRDefault="00F85CB0" w:rsidP="00B04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87C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Выписка из </w:t>
            </w:r>
            <w:r w:rsidR="00B04F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87C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еестра 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имущества</w:t>
            </w:r>
            <w:r w:rsidRPr="00B87C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приватизируемое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CD29" w14:textId="77777777" w:rsidR="00F85CB0" w:rsidRPr="007D30EF" w:rsidRDefault="00F85CB0" w:rsidP="00F85C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87C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 имущества</w:t>
            </w:r>
            <w:r w:rsidRPr="00B87C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5749" w14:textId="77777777" w:rsidR="00F85CB0" w:rsidRPr="007D30EF" w:rsidRDefault="00F85CB0" w:rsidP="00F85CB0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90F7" w14:textId="77777777" w:rsidR="00F85CB0" w:rsidRPr="007D30EF" w:rsidRDefault="00F85CB0" w:rsidP="00F85CB0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40E6" w14:textId="77777777" w:rsidR="00F85CB0" w:rsidRPr="007D30EF" w:rsidRDefault="00F85CB0" w:rsidP="00F85CB0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324F3E8C" w14:textId="77777777" w:rsidTr="00F00186">
        <w:tc>
          <w:tcPr>
            <w:tcW w:w="298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1CD64D" w14:textId="77777777" w:rsidR="0032333C" w:rsidRPr="00D9338A" w:rsidRDefault="00D9338A" w:rsidP="00F001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9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Муниципальный правовой акт о разрешении приватизации служебного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5603C4" w14:textId="77777777" w:rsidR="0032333C" w:rsidRPr="007D30EF" w:rsidRDefault="0032333C" w:rsidP="00DA4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Постановление </w:t>
            </w:r>
            <w:r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Администрации </w:t>
            </w:r>
            <w:r w:rsidR="00F85CB0" w:rsidRPr="007D30EF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>о разрешении приватизации служебного жилого помещения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2DB4E19" w14:textId="77777777" w:rsidR="0032333C" w:rsidRPr="007D30EF" w:rsidRDefault="0032333C" w:rsidP="00F00186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4FCB09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D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 по инициативе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CC35A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D30EF">
              <w:rPr>
                <w:rFonts w:ascii="Times New Roman" w:eastAsia="Droid Sans Fallback" w:hAnsi="Times New Roman" w:cs="Times New Roman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2333C" w:rsidRPr="007D30EF" w14:paraId="34C369F7" w14:textId="77777777" w:rsidTr="00F00186">
        <w:trPr>
          <w:trHeight w:val="25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4C17" w14:textId="77777777" w:rsidR="0032333C" w:rsidRPr="007D30EF" w:rsidRDefault="0032333C" w:rsidP="00F001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6CFEB" w14:textId="77777777" w:rsidR="0032333C" w:rsidRPr="007D30EF" w:rsidRDefault="0032333C" w:rsidP="00F001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41BD" w14:textId="77777777" w:rsidR="0032333C" w:rsidRPr="007D30EF" w:rsidRDefault="0032333C" w:rsidP="00F00186">
            <w:pPr>
              <w:tabs>
                <w:tab w:val="left" w:pos="1701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C18F" w14:textId="77777777" w:rsidR="0032333C" w:rsidRPr="007D30EF" w:rsidRDefault="0032333C" w:rsidP="00F00186">
            <w:pPr>
              <w:widowControl w:val="0"/>
              <w:suppressAutoHyphens/>
              <w:overflowPunct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52E1" w14:textId="77777777" w:rsidR="0032333C" w:rsidRPr="007D30EF" w:rsidRDefault="0032333C" w:rsidP="00F00186">
            <w:pPr>
              <w:suppressAutoHyphens/>
              <w:spacing w:after="0"/>
              <w:jc w:val="both"/>
              <w:rPr>
                <w:rFonts w:ascii="Times New Roman" w:eastAsia="Droid Sans Fallback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7C4F5AF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A1202F4" w14:textId="77777777" w:rsidR="00E24CC3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0083650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187593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63726D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9299A43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C0FCDF0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5C429C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F742D04" w14:textId="77777777" w:rsidR="00566252" w:rsidRPr="00AC0377" w:rsidRDefault="00566252" w:rsidP="00566252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</w:p>
    <w:p w14:paraId="26EFE432" w14:textId="77777777" w:rsidR="00566252" w:rsidRPr="00AC0377" w:rsidRDefault="00566252" w:rsidP="00566252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5C1221D0" w14:textId="77777777" w:rsidR="00566252" w:rsidRDefault="00566252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EA805A0" w14:textId="77777777" w:rsidR="00566252" w:rsidRPr="00566252" w:rsidRDefault="00566252" w:rsidP="00566252">
      <w:pPr>
        <w:pStyle w:val="20"/>
        <w:jc w:val="center"/>
        <w:rPr>
          <w:rFonts w:ascii="Times New Roman" w:hAnsi="Times New Roman" w:cs="Times New Roman"/>
        </w:rPr>
      </w:pPr>
      <w:r w:rsidRPr="00566252">
        <w:rPr>
          <w:rFonts w:ascii="Times New Roman" w:hAnsi="Times New Roman" w:cs="Times New Roman"/>
          <w:iCs/>
          <w:color w:val="auto"/>
          <w:sz w:val="24"/>
          <w:szCs w:val="24"/>
        </w:rPr>
        <w:t>Описание административных действий (процедур) предоставления</w:t>
      </w:r>
      <w:r w:rsidRPr="00566252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 </w:t>
      </w:r>
      <w:r w:rsidR="00FB3119">
        <w:rPr>
          <w:rFonts w:ascii="Times New Roman" w:hAnsi="Times New Roman" w:cs="Times New Roman"/>
          <w:iCs/>
          <w:color w:val="1C1C1C"/>
          <w:sz w:val="24"/>
          <w:szCs w:val="24"/>
        </w:rPr>
        <w:t>м</w:t>
      </w:r>
      <w:r>
        <w:rPr>
          <w:rFonts w:ascii="Times New Roman" w:hAnsi="Times New Roman" w:cs="Times New Roman"/>
          <w:iCs/>
          <w:color w:val="1C1C1C"/>
          <w:sz w:val="24"/>
          <w:szCs w:val="24"/>
        </w:rPr>
        <w:t>униципальной</w:t>
      </w:r>
      <w:r w:rsidRPr="00566252">
        <w:rPr>
          <w:rFonts w:ascii="Times New Roman" w:hAnsi="Times New Roman" w:cs="Times New Roman"/>
          <w:iCs/>
          <w:color w:val="1C1C1C"/>
          <w:sz w:val="24"/>
          <w:szCs w:val="24"/>
        </w:rPr>
        <w:t xml:space="preserve"> услуги</w:t>
      </w:r>
      <w:r w:rsidRPr="00566252">
        <w:rPr>
          <w:rFonts w:ascii="Times New Roman" w:hAnsi="Times New Roman" w:cs="Times New Roman"/>
          <w:b w:val="0"/>
          <w:iCs/>
        </w:rPr>
        <w:br/>
      </w:r>
    </w:p>
    <w:tbl>
      <w:tblPr>
        <w:tblW w:w="15227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2"/>
        <w:gridCol w:w="2552"/>
        <w:gridCol w:w="1962"/>
        <w:gridCol w:w="3141"/>
        <w:gridCol w:w="5670"/>
      </w:tblGrid>
      <w:tr w:rsidR="00566252" w:rsidRPr="002C1F0F" w14:paraId="2E0C3855" w14:textId="77777777" w:rsidTr="00476ECB">
        <w:tc>
          <w:tcPr>
            <w:tcW w:w="1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9587" w14:textId="77777777" w:rsidR="00566252" w:rsidRPr="00566252" w:rsidRDefault="00566252" w:rsidP="00566252">
            <w:pPr>
              <w:widowControl w:val="0"/>
              <w:tabs>
                <w:tab w:val="left" w:pos="1034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6252">
              <w:rPr>
                <w:rFonts w:ascii="Times New Roman" w:eastAsia="Calibri" w:hAnsi="Times New Roman" w:cs="Times New Roman"/>
                <w:b/>
              </w:rPr>
              <w:t>1</w:t>
            </w:r>
            <w:r w:rsidRPr="00566252">
              <w:rPr>
                <w:rFonts w:ascii="Times New Roman" w:eastAsia="Calibri" w:hAnsi="Times New Roman" w:cs="Times New Roman"/>
                <w:b/>
                <w:bCs/>
              </w:rPr>
              <w:t xml:space="preserve">. Прием </w:t>
            </w:r>
            <w:r w:rsidR="00D9338A">
              <w:rPr>
                <w:rFonts w:ascii="Times New Roman" w:eastAsia="Calibri" w:hAnsi="Times New Roman" w:cs="Times New Roman"/>
                <w:b/>
                <w:bCs/>
              </w:rPr>
              <w:t>з</w:t>
            </w:r>
            <w:r w:rsidR="00834960">
              <w:rPr>
                <w:rFonts w:ascii="Times New Roman" w:eastAsia="Calibri" w:hAnsi="Times New Roman" w:cs="Times New Roman"/>
                <w:b/>
                <w:bCs/>
              </w:rPr>
              <w:t>апроса</w:t>
            </w:r>
            <w:r w:rsidRPr="00566252">
              <w:rPr>
                <w:rFonts w:ascii="Times New Roman" w:eastAsia="Calibri" w:hAnsi="Times New Roman" w:cs="Times New Roman"/>
                <w:b/>
                <w:bCs/>
              </w:rPr>
              <w:t xml:space="preserve"> и документов и (или) информации,</w:t>
            </w:r>
          </w:p>
          <w:p w14:paraId="6531440B" w14:textId="77777777" w:rsidR="00566252" w:rsidRPr="002C1F0F" w:rsidRDefault="00566252" w:rsidP="0056625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66252">
              <w:rPr>
                <w:rFonts w:ascii="Times New Roman" w:eastAsia="Calibri" w:hAnsi="Times New Roman" w:cs="Times New Roman"/>
                <w:b/>
                <w:bCs/>
              </w:rPr>
              <w:t>необходим</w:t>
            </w:r>
            <w:r w:rsidR="00FB3119">
              <w:rPr>
                <w:rFonts w:ascii="Times New Roman" w:eastAsia="Calibri" w:hAnsi="Times New Roman" w:cs="Times New Roman"/>
                <w:b/>
                <w:bCs/>
              </w:rPr>
              <w:t>ых для предоставления м</w:t>
            </w:r>
            <w:r w:rsidRPr="00566252">
              <w:rPr>
                <w:rFonts w:ascii="Times New Roman" w:eastAsia="Calibri" w:hAnsi="Times New Roman" w:cs="Times New Roman"/>
                <w:b/>
                <w:bCs/>
              </w:rPr>
              <w:t>униципальной услуги</w:t>
            </w:r>
          </w:p>
        </w:tc>
      </w:tr>
      <w:tr w:rsidR="00566252" w:rsidRPr="002C1F0F" w14:paraId="642D0169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E2A8" w14:textId="77777777" w:rsidR="00566252" w:rsidRPr="000F48D4" w:rsidRDefault="00566252" w:rsidP="005662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0F57" w14:textId="77777777" w:rsidR="00566252" w:rsidRPr="000F48D4" w:rsidRDefault="00566252" w:rsidP="005662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административного действия (процедуры)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3AF2" w14:textId="77777777" w:rsidR="00566252" w:rsidRPr="000F48D4" w:rsidRDefault="00566252" w:rsidP="005662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348D" w14:textId="77777777" w:rsidR="00566252" w:rsidRPr="000F48D4" w:rsidRDefault="00566252" w:rsidP="005662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C881" w14:textId="77777777" w:rsidR="00566252" w:rsidRPr="000F48D4" w:rsidRDefault="00566252" w:rsidP="0056625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порядку выполнения административных процедур (действий)</w:t>
            </w:r>
          </w:p>
        </w:tc>
      </w:tr>
      <w:tr w:rsidR="00566252" w:rsidRPr="002C1F0F" w14:paraId="5EBFDFB6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FF6C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РПГУ/УГД МО/</w:t>
            </w:r>
            <w:r w:rsidRPr="000F48D4">
              <w:rPr>
                <w:sz w:val="20"/>
                <w:szCs w:val="20"/>
              </w:rPr>
              <w:t xml:space="preserve"> </w:t>
            </w:r>
            <w:r w:rsidRPr="00566252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A9C0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Прием и предварительная проверка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запроса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документов и (или) информации, необходимых для предоставления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регистрация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запроса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принятие решения об отказе в приеме документов, необходимых для предоставления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0A94" w14:textId="77777777" w:rsidR="00566252" w:rsidRPr="000F48D4" w:rsidRDefault="00566252" w:rsidP="00566252">
            <w:pPr>
              <w:pStyle w:val="af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DC2E" w14:textId="77777777" w:rsidR="00566252" w:rsidRPr="000F48D4" w:rsidRDefault="00566252" w:rsidP="00D933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представленных </w:t>
            </w:r>
            <w:r w:rsidR="00D9338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аявителем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запроса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документов и (или) информации, необходимых для предоставления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B9D5" w14:textId="77777777" w:rsidR="00566252" w:rsidRPr="000F48D4" w:rsidRDefault="00566252" w:rsidP="0056625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начала административного действия (процедуры) явля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ется поступление от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(представителя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запроса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A1A83" w14:textId="77777777" w:rsidR="00566252" w:rsidRPr="000F48D4" w:rsidRDefault="00834960" w:rsidP="0056625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Запрос</w:t>
            </w:r>
            <w:r w:rsidR="00566252"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оформляется в соответствии с Приложением 4 к Административному регламенту.</w:t>
            </w:r>
          </w:p>
          <w:p w14:paraId="0E67F048" w14:textId="77777777" w:rsidR="00566252" w:rsidRPr="000F48D4" w:rsidRDefault="00566252" w:rsidP="0056625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="00D9338A">
              <w:rPr>
                <w:rFonts w:ascii="Times New Roman" w:eastAsia="Calibri" w:hAnsi="Times New Roman" w:cs="Times New Roman"/>
                <w:sz w:val="20"/>
                <w:szCs w:val="20"/>
              </w:rPr>
              <w:t>просу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прилагаются документы, указа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="00D933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ные в подпунктах 8.1.1. - 8.1.12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пункта 8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 </w:t>
            </w:r>
            <w:r w:rsidR="00DA4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подраздела 8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Административного регламента.</w:t>
            </w:r>
          </w:p>
          <w:p w14:paraId="4479A1B8" w14:textId="77777777" w:rsidR="00566252" w:rsidRPr="000F48D4" w:rsidRDefault="00566252" w:rsidP="0056625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Заявителем по собственной инициативе могут быть представлены документы, у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казанные в подпунктах 8.2.1-8.2.1</w:t>
            </w:r>
            <w:r w:rsidR="00D933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0F48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пункта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8.2 </w:t>
            </w:r>
            <w:r w:rsidR="00DA4C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подраздела 8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Административного регл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амента.</w:t>
            </w:r>
          </w:p>
          <w:p w14:paraId="093DE617" w14:textId="77777777" w:rsidR="00566252" w:rsidRPr="000F48D4" w:rsidRDefault="00834960" w:rsidP="00566252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Запрос</w:t>
            </w:r>
            <w:r w:rsidR="00566252"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может быть подан </w:t>
            </w:r>
            <w:r w:rsidR="00D9338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="00566252"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аявителем 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(представителем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566252"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следующими способами:</w:t>
            </w:r>
          </w:p>
          <w:p w14:paraId="26B0B675" w14:textId="77777777" w:rsidR="00566252" w:rsidRPr="000F48D4" w:rsidRDefault="00566252" w:rsidP="0056625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посредством РПГУ;</w:t>
            </w:r>
          </w:p>
          <w:p w14:paraId="64545F86" w14:textId="77777777" w:rsidR="00566252" w:rsidRPr="000F48D4" w:rsidRDefault="00566252" w:rsidP="0056625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Администрацию/</w:t>
            </w:r>
            <w:r w:rsidRPr="00566252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0F48D4">
              <w:rPr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лично, по электронной почте, почтовым отправлением.</w:t>
            </w:r>
          </w:p>
          <w:p w14:paraId="13E17A4A" w14:textId="77777777" w:rsidR="00566252" w:rsidRPr="000F48D4" w:rsidRDefault="00566252" w:rsidP="00566252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При подаче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запроса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РПГУ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авторизуется на РПГУ посредством подтвержденной учетной записи в ЕСИА.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авторизации посредством подтвержденной учетной записи ЕСИА </w:t>
            </w:r>
            <w:r w:rsidR="00834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считается подписанным простой электронной под</w:t>
            </w:r>
            <w:r w:rsidR="00476E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писью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="00476E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(представителя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уполномоченного на подписание </w:t>
            </w:r>
            <w:r w:rsidR="00834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запроса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14:paraId="4C1D1DDB" w14:textId="77777777" w:rsidR="00566252" w:rsidRPr="00476ECB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При подаче </w:t>
            </w:r>
            <w:r w:rsidR="008349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запроса</w:t>
            </w:r>
            <w:r w:rsidRPr="00476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</w:t>
            </w:r>
            <w:r w:rsidR="00476ECB" w:rsidRPr="00476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Администрацию/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Pr="00476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лично, по электронной почте, почтовым отправлением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должностное лицо, муниципальный служащий, работник 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устанавливает соответствие личности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(представителя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документам, удостоверяющим личность, проверяет документы, подтвержд</w:t>
            </w:r>
            <w:r w:rsidR="00476ECB"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ающие полномочия представителя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40F4483" w14:textId="77777777" w:rsidR="00566252" w:rsidRPr="00476ECB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Должнос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тное лицо, муниципальный служащий, работник 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, проверя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запрос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предмет наличия оснований для отказа в приеме документов, необходимых для предоставления 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услуги, предусмотренных подразделом 9 Административного регламента.</w:t>
            </w:r>
          </w:p>
          <w:p w14:paraId="28C402EC" w14:textId="77777777" w:rsidR="00566252" w:rsidRPr="00476ECB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наличии таких оснований должностное лицо, муниципальный служащий, работник 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формирует решение об отказе в приеме документов, необходимых для предоставления 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услуги, по форме согласно Приложению 6 к Административному регламенту.</w:t>
            </w:r>
          </w:p>
          <w:p w14:paraId="02B0ED75" w14:textId="77777777" w:rsidR="00566252" w:rsidRPr="00476ECB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 не позднее первого рабочего дня, следующего за днем поступления 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запроса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, направляется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Личный кабинет на РПГУ, по электронной почте, п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очтовым отправлением, выдается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76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(представителю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476EC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лично в 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 срок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не позднее 30 минут с момента получения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от него документов.</w:t>
            </w:r>
          </w:p>
          <w:p w14:paraId="58924D30" w14:textId="77777777" w:rsidR="00566252" w:rsidRPr="00476ECB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случае, если такие основания отсу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тствуют, должностное лицо, муниципальный служащий, работник </w:t>
            </w: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, регистриру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</w:t>
            </w:r>
            <w:r w:rsidR="000606F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834960">
              <w:rPr>
                <w:rFonts w:ascii="Times New Roman" w:eastAsia="Calibri" w:hAnsi="Times New Roman" w:cs="Times New Roman"/>
                <w:sz w:val="20"/>
                <w:szCs w:val="20"/>
              </w:rPr>
              <w:t>апрос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A8004E" w14:textId="77777777" w:rsidR="00566252" w:rsidRPr="00476ECB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Результатом административного действия (процедуры) является регистрация </w:t>
            </w:r>
            <w:r w:rsidRPr="00476E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направление (выдача) </w:t>
            </w:r>
            <w:r w:rsidR="00937BC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Заявителю</w:t>
            </w:r>
            <w:r w:rsidRPr="00476E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(представителю </w:t>
            </w:r>
            <w:r w:rsidR="0093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Заявителя</w:t>
            </w:r>
            <w:r w:rsidRPr="0047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76E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решения о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отказе в приеме документов, необходимых для предоставления </w:t>
            </w:r>
            <w:r w:rsidR="00476EC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услуги.</w:t>
            </w:r>
          </w:p>
          <w:p w14:paraId="6B20A752" w14:textId="77777777" w:rsidR="00566252" w:rsidRPr="000F48D4" w:rsidRDefault="00566252" w:rsidP="00476EC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административного действия фиксируется на РПГУ, в УГД МО</w:t>
            </w:r>
          </w:p>
        </w:tc>
      </w:tr>
      <w:tr w:rsidR="00566252" w:rsidRPr="002C1F0F" w14:paraId="5BD2D539" w14:textId="77777777" w:rsidTr="00476ECB">
        <w:tc>
          <w:tcPr>
            <w:tcW w:w="152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2AC1" w14:textId="77777777" w:rsidR="00566252" w:rsidRPr="002C1F0F" w:rsidRDefault="00566252" w:rsidP="005662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566252" w:rsidRPr="002C1F0F" w14:paraId="0EA30877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E4DE" w14:textId="77777777" w:rsidR="00566252" w:rsidRPr="000F48D4" w:rsidRDefault="00566252" w:rsidP="00476EC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ECB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Pr="00476E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УГД МО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FE7A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состава документов и (или)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сведений, подлежащих </w:t>
            </w:r>
            <w:r w:rsidR="0001730B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запросу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органов и организаций, направление межведомственного информационного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0173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</w:t>
            </w:r>
          </w:p>
          <w:p w14:paraId="48416264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887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C07C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перечне документов, необходимых для предоставления </w:t>
            </w:r>
            <w:r w:rsidR="000173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документов, находящихся в распоряжении у органов и организаций</w:t>
            </w:r>
          </w:p>
          <w:p w14:paraId="20AB2CCA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0FC2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информационного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="0001730B">
              <w:rPr>
                <w:rFonts w:ascii="Times New Roman" w:eastAsia="Calibri" w:hAnsi="Times New Roman" w:cs="Times New Roman"/>
                <w:sz w:val="20"/>
                <w:szCs w:val="20"/>
              </w:rPr>
              <w:t>проса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наличие в перечне документов,</w:t>
            </w:r>
            <w:r w:rsidR="000173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для предоставления </w:t>
            </w:r>
            <w:r w:rsidR="0001730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38835F2B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Межведомственные информационные </w:t>
            </w:r>
            <w:r w:rsidR="00017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запросы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направляются в:</w:t>
            </w:r>
          </w:p>
          <w:p w14:paraId="22E6B85C" w14:textId="77777777" w:rsidR="00566252" w:rsidRPr="000F48D4" w:rsidRDefault="00566252" w:rsidP="0001730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083B5CB2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017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017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685FBFC6" w14:textId="77777777" w:rsidR="00566252" w:rsidRPr="000F48D4" w:rsidRDefault="00D12C16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тся фамилия, имя и от</w:t>
            </w:r>
            <w:r w:rsidR="00017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чество (последнее при наличии)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3C4D0817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0F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14:paraId="723C292D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017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0904A6DA" w14:textId="77777777" w:rsidR="00566252" w:rsidRPr="000F48D4" w:rsidRDefault="00D12C16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тся фамилия, имя и отч</w:t>
            </w:r>
            <w:r w:rsidR="000173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ество (последнее при наличии),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данные документа, удостоверяющего личность гражданина, СНИЛС;</w:t>
            </w:r>
          </w:p>
          <w:p w14:paraId="1281A448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128822A5" w14:textId="77777777" w:rsidR="0001730B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указывается кадастровый (условный) номер объекта недвижимого имущества, тип объекта, площадь, адрес;</w:t>
            </w:r>
          </w:p>
          <w:p w14:paraId="0BA5C82C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71FCE43F" w14:textId="77777777" w:rsidR="00566252" w:rsidRPr="000F48D4" w:rsidRDefault="00566252" w:rsidP="0001730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 Федеральную налоговую службу (ФНС России):</w:t>
            </w:r>
          </w:p>
          <w:p w14:paraId="0DCD41CC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1661DACC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тся фамилия, имя и отчество (последнее при наличии)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4313739D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перемене имени.</w:t>
            </w:r>
          </w:p>
          <w:p w14:paraId="5C472E04" w14:textId="77777777" w:rsidR="00566252" w:rsidRPr="000F48D4" w:rsidRDefault="00566252" w:rsidP="0001730B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целях про</w:t>
            </w:r>
            <w:r w:rsidR="00D1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верки сведений, представленных </w:t>
            </w:r>
            <w:r w:rsidR="00D9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0F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аявителем, </w:t>
            </w:r>
            <w:r w:rsidR="00D12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Комитет</w:t>
            </w:r>
            <w:r w:rsidRPr="000F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организует информационное взаимодействие со структурными подразделениями Администрации и со сторонними организациями.</w:t>
            </w: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BD4371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="00D12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просы</w:t>
            </w: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направляются в:</w:t>
            </w:r>
          </w:p>
          <w:p w14:paraId="44D126C9" w14:textId="77777777" w:rsidR="00566252" w:rsidRPr="000F48D4" w:rsidRDefault="00566252" w:rsidP="0001730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МКУ «Подольский муниципальный архив»:</w:t>
            </w:r>
          </w:p>
          <w:p w14:paraId="26C9B39B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22FBF8D5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тся фамилия, имя и отчество (последнее при наличии) необходимо указывать предыдущие для поиска информации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3785CDB5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233179CA" w14:textId="77777777" w:rsidR="0001730B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3C19F67A" w14:textId="77777777" w:rsidR="00566252" w:rsidRPr="00D12C16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МФЦ:</w:t>
            </w:r>
          </w:p>
          <w:p w14:paraId="4B1173B9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77914C08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тся фамилия, имя и отчество (последнее при наличии)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1C1EC838" w14:textId="77777777" w:rsidR="0001730B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14:paraId="63F3C2D1" w14:textId="77777777" w:rsidR="00566252" w:rsidRPr="00D12C16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Управляющую организацию, обслуживающую муниципальный жилищный фонд:</w:t>
            </w:r>
          </w:p>
          <w:p w14:paraId="1985A7CA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D12C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3782BE62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</w:t>
            </w:r>
            <w:r w:rsidR="00F73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тся фамилия, имя и отчество (последнее при наличии) необходимо указывать предыдущие для поиска информации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2DCE92D0" w14:textId="77777777" w:rsidR="0001730B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услуг.</w:t>
            </w:r>
          </w:p>
          <w:p w14:paraId="68E30DE7" w14:textId="77777777" w:rsidR="00566252" w:rsidRPr="00F7376A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F737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14:paraId="699936AD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F73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35D369EF" w14:textId="77777777" w:rsidR="00566252" w:rsidRPr="000F48D4" w:rsidRDefault="00F7376A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тся фамилия, имя и отчество (последнее при наличии) необходимо указывать предыдущие для поиска информации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или иного гражданина, адрес регистрации по месту жительства, адрес объекта недвижимости;</w:t>
            </w:r>
          </w:p>
          <w:p w14:paraId="0A93BC8F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запрашивается информация о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60B57F68" w14:textId="77777777" w:rsidR="00566252" w:rsidRPr="000F48D4" w:rsidRDefault="00566252" w:rsidP="0001730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2DE5A13C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F737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запросе</w:t>
            </w: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5D673637" w14:textId="77777777" w:rsidR="00566252" w:rsidRPr="000F48D4" w:rsidRDefault="00566252" w:rsidP="0001730B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5B97B764" w14:textId="77777777" w:rsidR="00F7376A" w:rsidRDefault="00566252" w:rsidP="00F7376A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6663683E" w14:textId="77777777" w:rsidR="00566252" w:rsidRPr="000F48D4" w:rsidRDefault="00566252" w:rsidP="00F7376A">
            <w:pPr>
              <w:widowControl w:val="0"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направление межведомственного информационного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F7376A">
              <w:rPr>
                <w:rFonts w:ascii="Times New Roman" w:hAnsi="Times New Roman" w:cs="Times New Roman"/>
                <w:sz w:val="20"/>
                <w:szCs w:val="20"/>
              </w:rPr>
              <w:t xml:space="preserve">проса.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66252" w:rsidRPr="002C1F0F" w14:paraId="39598119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6CF6" w14:textId="77777777" w:rsidR="00566252" w:rsidRPr="000F48D4" w:rsidRDefault="00566252" w:rsidP="005662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8E7E4" w14:textId="77777777" w:rsidR="00566252" w:rsidRPr="000F48D4" w:rsidRDefault="00566252" w:rsidP="00F7376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предоставления результата межведомственного информационного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FD74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более 5 (Пяти) рабочих дней</w:t>
            </w:r>
            <w:r w:rsidRPr="000F48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2CFF" w14:textId="77777777" w:rsidR="00566252" w:rsidRPr="000F48D4" w:rsidRDefault="00566252" w:rsidP="0056625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1504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поступления ответа на межведомственные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просы.</w:t>
            </w:r>
          </w:p>
          <w:p w14:paraId="2D7E2740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административного действия является получение</w:t>
            </w:r>
            <w:r w:rsidR="00F73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ответа</w:t>
            </w:r>
            <w:r w:rsidR="00F73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на межведомственный информационный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F7376A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49232" w14:textId="77777777" w:rsidR="00566252" w:rsidRPr="000F48D4" w:rsidRDefault="00566252" w:rsidP="00F7376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66252" w:rsidRPr="002C1F0F" w14:paraId="7505F1C4" w14:textId="77777777" w:rsidTr="00476ECB">
        <w:tc>
          <w:tcPr>
            <w:tcW w:w="152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7C5E" w14:textId="77777777" w:rsidR="00566252" w:rsidRDefault="00566252" w:rsidP="0056625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241E549" w14:textId="77777777" w:rsidR="00566252" w:rsidRPr="002C1F0F" w:rsidRDefault="00566252" w:rsidP="00FB311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C1F0F">
              <w:rPr>
                <w:rFonts w:ascii="Times New Roman" w:eastAsia="Calibri" w:hAnsi="Times New Roman" w:cs="Times New Roman"/>
                <w:b/>
                <w:bCs/>
              </w:rPr>
              <w:t xml:space="preserve">3. Принятие решения о предоставлении (об отказе в предоставлении) </w:t>
            </w:r>
            <w:r w:rsidR="00FB3119">
              <w:rPr>
                <w:rFonts w:ascii="Times New Roman" w:eastAsia="Calibri" w:hAnsi="Times New Roman" w:cs="Times New Roman"/>
                <w:b/>
                <w:bCs/>
              </w:rPr>
              <w:t>м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униципальной</w:t>
            </w:r>
            <w:r w:rsidRPr="002C1F0F">
              <w:rPr>
                <w:rFonts w:ascii="Times New Roman" w:eastAsia="Calibri" w:hAnsi="Times New Roman" w:cs="Times New Roman"/>
                <w:b/>
                <w:bCs/>
              </w:rPr>
              <w:t xml:space="preserve"> услуги</w:t>
            </w:r>
          </w:p>
        </w:tc>
      </w:tr>
      <w:tr w:rsidR="00566252" w:rsidRPr="002C1F0F" w14:paraId="4E295E90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DAA7" w14:textId="77777777" w:rsidR="00566252" w:rsidRPr="000F48D4" w:rsidRDefault="00566252" w:rsidP="00F7376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76A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F7376A">
              <w:rPr>
                <w:rFonts w:ascii="Times New Roman" w:hAnsi="Times New Roman" w:cs="Times New Roman"/>
              </w:rPr>
              <w:t xml:space="preserve">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/ УГД МО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E241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отсутствия или наличия оснований для отказа в предоставлении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подготовка проекта решения о предоставлении (об отказе в предоставлении)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AA30" w14:textId="77777777" w:rsidR="00566252" w:rsidRPr="000F48D4" w:rsidRDefault="00566252" w:rsidP="00566252">
            <w:pPr>
              <w:pStyle w:val="af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BAFE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или наличие основания для отказа в предоставлении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8E06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Должностное лицо, муниципальный служащий, работник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основании собранного комплекта документов, исходя из критериев предоставления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услуги, установленных Административным регламентом, выявляет основания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4560374C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случае отсутствия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-  переходит к формированию договора передач</w:t>
            </w:r>
            <w:r w:rsidR="00D933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жилого помещения в собственность граждан и после его согласования формирует в УГД МО 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по форме согласно Приложению 1 к Административному регламенту.</w:t>
            </w:r>
          </w:p>
          <w:p w14:paraId="17364484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в предоставлении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услуги, принятие решения о предоставлении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или об отказе в ее предоставлении.</w:t>
            </w:r>
          </w:p>
          <w:p w14:paraId="17EF30A1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 фиксируется в виде проекта решения о предоставлении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или об отказе в ее предоставлении в УГД МО</w:t>
            </w:r>
          </w:p>
        </w:tc>
      </w:tr>
      <w:tr w:rsidR="00566252" w:rsidRPr="002C1F0F" w14:paraId="7648B90D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9E7E" w14:textId="77777777" w:rsidR="00566252" w:rsidRPr="000F48D4" w:rsidRDefault="00566252" w:rsidP="00F7376A">
            <w:pPr>
              <w:pStyle w:val="afe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sz w:val="20"/>
                <w:szCs w:val="20"/>
              </w:rPr>
              <w:t xml:space="preserve">Комитет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/ УГД МО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1BFF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проекта решения о предоставлении (об отказе в предоставлении)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BF68" w14:textId="77777777" w:rsidR="00566252" w:rsidRPr="000F48D4" w:rsidRDefault="00566252" w:rsidP="00566252">
            <w:pPr>
              <w:pStyle w:val="afe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D458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0C75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а также осуществляет контроль сроков предоставления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подписывает проект решения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или об отказе в ее предоставлении с использованием усиленной квалифицированной электронной подписи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направляет должностному лицу, муниципальному служащему, работнику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выдачи (направления) результата предоставления </w:t>
            </w:r>
            <w:r w:rsidR="00F737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Заявителю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2CD233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предоставлении (об отказе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предоставлении) </w:t>
            </w:r>
            <w:r w:rsidR="00EB7F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 услуги принимается в срок не более 28 (Двадцати восьми) рабочих дней</w:t>
            </w:r>
            <w:r w:rsidR="00D933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088C55F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или об отказе в ее предоставлении.</w:t>
            </w:r>
          </w:p>
          <w:p w14:paraId="3A0894FE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фиксируется в УГД МО в виде решения о предоставлении 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или об отказе в ее предоставлении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 в УГД МО</w:t>
            </w:r>
          </w:p>
        </w:tc>
      </w:tr>
      <w:tr w:rsidR="00566252" w:rsidRPr="002C1F0F" w14:paraId="3A3C0EAE" w14:textId="77777777" w:rsidTr="00476ECB">
        <w:tc>
          <w:tcPr>
            <w:tcW w:w="152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0D53" w14:textId="77777777" w:rsidR="00566252" w:rsidRPr="000F48D4" w:rsidRDefault="00566252" w:rsidP="00FC226E">
            <w:pPr>
              <w:widowControl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EB7FB5">
              <w:rPr>
                <w:rFonts w:ascii="Times New Roman" w:eastAsia="Calibri" w:hAnsi="Times New Roman" w:cs="Times New Roman"/>
                <w:b/>
                <w:bCs/>
              </w:rPr>
              <w:t xml:space="preserve">. Предоставление результата предоставления </w:t>
            </w:r>
            <w:r w:rsidR="00FC226E">
              <w:rPr>
                <w:rFonts w:ascii="Times New Roman" w:eastAsia="Calibri" w:hAnsi="Times New Roman" w:cs="Times New Roman"/>
                <w:b/>
                <w:bCs/>
              </w:rPr>
              <w:t>м</w:t>
            </w:r>
            <w:r w:rsidRPr="00EB7FB5">
              <w:rPr>
                <w:rFonts w:ascii="Times New Roman" w:eastAsia="Calibri" w:hAnsi="Times New Roman" w:cs="Times New Roman"/>
                <w:b/>
                <w:bCs/>
              </w:rPr>
              <w:t>униципальной услуги</w:t>
            </w:r>
          </w:p>
        </w:tc>
      </w:tr>
      <w:tr w:rsidR="00566252" w:rsidRPr="002C1F0F" w14:paraId="090A9D8F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07C6" w14:textId="77777777" w:rsidR="00566252" w:rsidRPr="000F48D4" w:rsidRDefault="00566252" w:rsidP="00EB7FB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B5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0F48D4">
              <w:rPr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/УГД МО/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РПГУ/Модуль МФЦ ЕИС ОУ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F33F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(направление) результата предоставления </w:t>
            </w:r>
            <w:r w:rsidR="00EB7FB5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</w:t>
            </w:r>
            <w:r w:rsidR="00EB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Заявителю</w:t>
            </w:r>
            <w:r w:rsidR="00EB7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(представителю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) посредством РПГУ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9A31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2FA2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078E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муниципальный служащий, работник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направляет результат предоставления 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 на РПГУ.</w:t>
            </w:r>
          </w:p>
          <w:p w14:paraId="14B8CB26" w14:textId="77777777" w:rsidR="00566252" w:rsidRPr="000F48D4" w:rsidRDefault="00937BC0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(представитель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уведомляется о получении результата предоставления </w:t>
            </w:r>
            <w:r w:rsidR="005662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Личном кабинете на РПГУ в срок не более 1 (Одного) рабочего дня со дня принятия решения о предоставлении 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66252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или об отказе в ее предоставлении.</w:t>
            </w:r>
          </w:p>
          <w:p w14:paraId="10562E53" w14:textId="77777777" w:rsidR="00566252" w:rsidRPr="000F48D4" w:rsidRDefault="00937BC0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(представитель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может получить результат предоставления </w:t>
            </w:r>
            <w:r w:rsidR="0056625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="00566252"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553BDE7F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В этом случае работником МФЦ распечатывается из Модуля МФЦ ЕИС ОУ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74D39EC0" w14:textId="77777777" w:rsidR="00566252" w:rsidRPr="000F48D4" w:rsidRDefault="00566252" w:rsidP="00566252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(представителя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 получении результата предоставления </w:t>
            </w:r>
            <w:r w:rsidR="00D9338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получение результата предоставления 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</w:t>
            </w:r>
            <w:r w:rsidR="00D9338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EB7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аявителем (представителем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757E2C2D" w14:textId="77777777" w:rsidR="00EB7FB5" w:rsidRDefault="00566252" w:rsidP="00EB7FB5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УГД МО, Личном кабинете на РПГУ.</w:t>
            </w:r>
          </w:p>
          <w:p w14:paraId="0471A114" w14:textId="77777777" w:rsidR="00EB7FB5" w:rsidRPr="00EB7FB5" w:rsidRDefault="00566252" w:rsidP="00EB7FB5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течение 30 календарных дней с даты направления решения о предоставлении </w:t>
            </w:r>
            <w:r w:rsid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униципальной услуги в личный кабинет </w:t>
            </w:r>
            <w:r w:rsidR="0093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Заявителя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РПГУ</w:t>
            </w:r>
            <w:r w:rsid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3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Заявителю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необходимо подписать договор передач</w:t>
            </w:r>
            <w:r w:rsidR="00D9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жилого помещения в собственность граждан (далее — Договор) на бумажном носителе в</w:t>
            </w:r>
            <w:r w:rsidRPr="00EB7F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EB7FB5">
              <w:rPr>
                <w:rFonts w:ascii="Times New Roman" w:hAnsi="Times New Roman" w:cs="Times New Roman"/>
                <w:sz w:val="20"/>
                <w:szCs w:val="20"/>
              </w:rPr>
              <w:t>Комитете</w:t>
            </w:r>
            <w:r w:rsidRPr="00EB7F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14:paraId="163D30F1" w14:textId="77777777" w:rsidR="00EB7FB5" w:rsidRPr="00EB7FB5" w:rsidRDefault="00566252" w:rsidP="00EB7FB5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EB7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</w:t>
            </w:r>
            <w:r w:rsidRPr="00EB7FB5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Pr="00EB7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направляет</w:t>
            </w:r>
            <w:r w:rsidRPr="00EB7F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</w:t>
            </w:r>
            <w:r w:rsidR="00834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="000606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явление</w:t>
            </w:r>
            <w:r w:rsidRPr="00EB7F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государственной регистрации прав на недвижимое имущество по форме, утвержденной  </w:t>
            </w:r>
            <w:r w:rsidRPr="00EB7F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 xml:space="preserve">Приказом </w:t>
            </w:r>
            <w:r w:rsidR="00EB7F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Росреестра</w:t>
            </w:r>
            <w:r w:rsidRPr="00EB7F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 xml:space="preserve"> от 19.08.2020 № П/0310</w:t>
            </w:r>
            <w:r w:rsidRPr="00EB7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48B5BA0" w14:textId="77777777" w:rsidR="00EB7FB5" w:rsidRPr="00EB7FB5" w:rsidRDefault="00566252" w:rsidP="00EB7FB5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EB7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После осуществления регистрации перехода права собственности на жилое помещение </w:t>
            </w:r>
            <w:r w:rsidR="00937B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Заявителю</w:t>
            </w:r>
            <w:r w:rsidRPr="00EB7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в личный кабинет на РПГУ </w:t>
            </w:r>
            <w:r w:rsidRPr="00EB7FB5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Pr="00EB7F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направляет сведения о приватизируемом жилом помещении и его правообладателе.</w:t>
            </w:r>
          </w:p>
          <w:p w14:paraId="3146ED4E" w14:textId="77777777" w:rsidR="00566252" w:rsidRPr="00EB7FB5" w:rsidRDefault="00566252" w:rsidP="00D9338A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случае не</w:t>
            </w:r>
            <w:r w:rsid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истребования з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аявителем Договора в </w:t>
            </w:r>
            <w:r w:rsidRPr="00EB7FB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течение 30 (Тридцати) календарных дней с даты окончания срока предоставления </w:t>
            </w:r>
            <w:r w:rsid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униципальной услуги</w:t>
            </w:r>
            <w:r w:rsid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Договор хран</w:t>
            </w:r>
            <w:r w:rsidR="00D9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ится в Комитете</w:t>
            </w:r>
            <w:r w:rsidRPr="00EB7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66252" w:rsidRPr="002C1F0F" w14:paraId="30D0C2FA" w14:textId="77777777" w:rsidTr="00476ECB"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30B7" w14:textId="77777777" w:rsidR="00566252" w:rsidRPr="000F48D4" w:rsidRDefault="00566252" w:rsidP="009D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F1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0F48D4">
              <w:rPr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/УГД МО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DE69" w14:textId="77777777" w:rsidR="00566252" w:rsidRPr="000F48D4" w:rsidRDefault="00566252" w:rsidP="009D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Выдача (направление) результата предоставления </w:t>
            </w:r>
            <w:r w:rsidR="009D42F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="009D42F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услуги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="009D42F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(представителю </w:t>
            </w:r>
            <w:r w:rsidR="00937BC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в </w:t>
            </w:r>
            <w:r w:rsidRPr="009D42F1">
              <w:rPr>
                <w:rFonts w:ascii="Times New Roman" w:hAnsi="Times New Roman" w:cs="Times New Roman"/>
                <w:sz w:val="20"/>
                <w:szCs w:val="20"/>
              </w:rPr>
              <w:t>Комитете</w:t>
            </w:r>
            <w:r w:rsidRPr="000F48D4">
              <w:rPr>
                <w:sz w:val="20"/>
                <w:szCs w:val="20"/>
              </w:rPr>
              <w:t xml:space="preserve"> </w:t>
            </w:r>
            <w:r w:rsidRPr="000F48D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лично, по электронной почте, почтовым отправлением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146B" w14:textId="77777777" w:rsidR="00566252" w:rsidRPr="000F48D4" w:rsidRDefault="00566252" w:rsidP="0056625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4882" w14:textId="77777777" w:rsidR="00566252" w:rsidRPr="000F48D4" w:rsidRDefault="00566252" w:rsidP="00566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Соответствие решения требованиям законодательства Российской Федерации, 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  <w:t>в том числе Административному регламенту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4B9E" w14:textId="77777777" w:rsidR="00566252" w:rsidRPr="000F48D4" w:rsidRDefault="00566252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Комитете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4C5C9C34" w14:textId="77777777" w:rsidR="00566252" w:rsidRPr="000F48D4" w:rsidRDefault="00937BC0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Заявитель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66252"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(представитель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="00566252"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уведомляется 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телефону 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готовности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 выдаче результата в </w:t>
            </w:r>
            <w:r w:rsidR="00566252" w:rsidRPr="000F48D4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9D4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 направлении результата 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5662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="00566252"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почтовым отправлением, по электронной почте.</w:t>
            </w:r>
          </w:p>
          <w:p w14:paraId="17E14C63" w14:textId="77777777" w:rsidR="00566252" w:rsidRPr="000F48D4" w:rsidRDefault="00566252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течение 1 (Одного) рабочего дня, исчисляемого со дня принятия решения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 предоставлении 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услуги,  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(представителю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выдается или направляется результат предоставления 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услуги.</w:t>
            </w:r>
          </w:p>
          <w:p w14:paraId="393C2F1B" w14:textId="77777777" w:rsidR="00566252" w:rsidRPr="000F48D4" w:rsidRDefault="00566252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Должностное лицо, муниципальный служащий, работник </w:t>
            </w:r>
            <w:r w:rsidR="009D42F1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 выдаче результата предоставления 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проверяет доку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менты, удостоверяющие личность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(представителя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а также документы, подтвержд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ающие полномочия представителя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 случае, если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 получением результата предоставления 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обращается представитель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54E8010A" w14:textId="77777777" w:rsidR="00566252" w:rsidRPr="000F48D4" w:rsidRDefault="00566252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После установления личности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(представителя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должностное лицо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выдает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(представителю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результат предоставления </w:t>
            </w:r>
            <w:r w:rsid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услуги.</w:t>
            </w:r>
          </w:p>
          <w:p w14:paraId="637CBB7D" w14:textId="77777777" w:rsidR="00566252" w:rsidRPr="000F48D4" w:rsidRDefault="00566252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Должностное лицо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муниципальный служащий, работник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формирует расписку о выдаче результата предоставления </w:t>
            </w:r>
            <w:r w:rsid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услуги, распечатывает ее в 1</w:t>
            </w:r>
            <w:r w:rsidRPr="000F48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(Одном) экземпляре, подпис</w:t>
            </w:r>
            <w:r w:rsid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ывает и передает ее на подпись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(представителю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(данный экземпляр расписки хранится в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>Комитете</w:t>
            </w:r>
            <w:r w:rsidRPr="00670F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14:paraId="4331A8F7" w14:textId="77777777" w:rsidR="00566252" w:rsidRPr="000F48D4" w:rsidRDefault="00566252" w:rsidP="00566252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Либо должностное лицо, муниципальный служащий, работник </w:t>
            </w:r>
            <w:r w:rsidRPr="000F48D4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направляет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Заявителю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(представителю </w:t>
            </w:r>
            <w:r w:rsidR="00937B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результат предоставления </w:t>
            </w:r>
            <w:r w:rsidR="009D42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униципальной</w:t>
            </w:r>
            <w:r w:rsidRPr="00670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услуги почтовым отправлением, по электронной почте.</w:t>
            </w:r>
          </w:p>
          <w:p w14:paraId="632BDD8D" w14:textId="77777777" w:rsidR="00566252" w:rsidRPr="009D42F1" w:rsidRDefault="00566252" w:rsidP="009D42F1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Результатом административного действия является уведомление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 получении результата предоставления </w:t>
            </w:r>
            <w:r w:rsidR="009D42F1"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униципальной услуги, получение результата предоставления </w:t>
            </w:r>
            <w:r w:rsidR="009D42F1"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униципальной услуги </w:t>
            </w:r>
            <w:r w:rsidR="009D42F1"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аявителем (представителя </w:t>
            </w:r>
            <w:r w:rsidR="00937B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Заявителя</w:t>
            </w: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24DF518D" w14:textId="77777777" w:rsidR="009D42F1" w:rsidRPr="009D42F1" w:rsidRDefault="00566252" w:rsidP="009D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 фиксируется в УГД МО.</w:t>
            </w:r>
            <w:r w:rsidR="009D42F1" w:rsidRPr="009D42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6485435" w14:textId="77777777" w:rsidR="009D42F1" w:rsidRPr="009D42F1" w:rsidRDefault="009D42F1" w:rsidP="009D42F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течение 30 календарных дней с даты направления решения о предоставлении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услуги в личный кабинет </w:t>
            </w:r>
            <w:r w:rsidR="0093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Заявителя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РПГУ </w:t>
            </w:r>
            <w:r w:rsidR="00937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Заявителю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необходимо подписать  Договор на бумажном носителе в</w:t>
            </w:r>
            <w:r w:rsidR="00566252" w:rsidRPr="009D42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="00566252" w:rsidRPr="009D42F1">
              <w:rPr>
                <w:rFonts w:ascii="Times New Roman" w:hAnsi="Times New Roman" w:cs="Times New Roman"/>
                <w:sz w:val="20"/>
                <w:szCs w:val="20"/>
              </w:rPr>
              <w:t>Комитете</w:t>
            </w:r>
            <w:r w:rsidR="00566252" w:rsidRPr="009D42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14:paraId="3FD341C2" w14:textId="77777777" w:rsidR="009D42F1" w:rsidRPr="009D42F1" w:rsidRDefault="00894C90" w:rsidP="009D42F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         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</w:t>
            </w:r>
            <w:r w:rsidR="00566252" w:rsidRPr="009D42F1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направляет</w:t>
            </w:r>
            <w:r w:rsidR="00566252" w:rsidRPr="009D42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</w:t>
            </w:r>
            <w:r w:rsidR="008349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r w:rsidR="00D933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явление</w:t>
            </w:r>
            <w:r w:rsidR="00566252" w:rsidRPr="009D42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государственной регистрации прав на недвижимое имущество по форме, утвержденной  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Росреестра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268E746A" w14:textId="77777777" w:rsidR="009D42F1" w:rsidRPr="009D42F1" w:rsidRDefault="00894C90" w:rsidP="009D42F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        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После осуществления регистрации перехода права собственности на жилое помещение </w:t>
            </w:r>
            <w:r w:rsidR="00937B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Заявителю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в личный кабинет на РПГУ </w:t>
            </w:r>
            <w:r w:rsidR="00566252" w:rsidRPr="009D42F1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="00566252" w:rsidRPr="009D42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направляет сведения о приватизируемом жилом помещении и его правообладателе.</w:t>
            </w:r>
          </w:p>
          <w:p w14:paraId="4214BE2E" w14:textId="77777777" w:rsidR="00566252" w:rsidRPr="009D42F1" w:rsidRDefault="00894C90" w:rsidP="00D933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случае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истребования Заявителем Договора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Комитете 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течение 30 (Тридцати) календарных дней с даты окончания срока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униципальной услуги договор хран</w:t>
            </w:r>
            <w:r w:rsidR="00D9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ится</w:t>
            </w:r>
            <w:r w:rsidR="00566252" w:rsidRPr="009D4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r w:rsidR="00566252" w:rsidRPr="009D42F1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D933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A4C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3D4C99C" w14:textId="77777777" w:rsidR="00A85C45" w:rsidRPr="00B45531" w:rsidRDefault="00A85C45" w:rsidP="00DA4C1C">
      <w:pPr>
        <w:pStyle w:val="20"/>
        <w:ind w:left="5245"/>
        <w:rPr>
          <w:rFonts w:ascii="Times New Roman" w:hAnsi="Times New Roman" w:cs="Times New Roman"/>
        </w:rPr>
      </w:pPr>
    </w:p>
    <w:sectPr w:rsidR="00A85C45" w:rsidRPr="00B45531" w:rsidSect="00DA4C1C">
      <w:pgSz w:w="16838" w:h="11906" w:orient="landscape"/>
      <w:pgMar w:top="1134" w:right="1134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E2A7" w14:textId="77777777" w:rsidR="009E7F02" w:rsidRDefault="009E7F02" w:rsidP="00F40970">
      <w:pPr>
        <w:spacing w:after="0" w:line="240" w:lineRule="auto"/>
      </w:pPr>
      <w:r>
        <w:separator/>
      </w:r>
    </w:p>
  </w:endnote>
  <w:endnote w:type="continuationSeparator" w:id="0">
    <w:p w14:paraId="1341887D" w14:textId="77777777" w:rsidR="009E7F02" w:rsidRDefault="009E7F0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033C" w14:textId="77777777" w:rsidR="00F00186" w:rsidRPr="00804067" w:rsidRDefault="00F00186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994F3F4" w14:textId="77777777" w:rsidR="00F00186" w:rsidRPr="00FF3AC8" w:rsidRDefault="00F0018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E7ED" w14:textId="77777777" w:rsidR="009E7F02" w:rsidRDefault="009E7F02" w:rsidP="00F40970">
      <w:pPr>
        <w:spacing w:after="0" w:line="240" w:lineRule="auto"/>
      </w:pPr>
      <w:r>
        <w:separator/>
      </w:r>
    </w:p>
  </w:footnote>
  <w:footnote w:type="continuationSeparator" w:id="0">
    <w:p w14:paraId="735C48E9" w14:textId="77777777" w:rsidR="009E7F02" w:rsidRDefault="009E7F0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541"/>
    </w:sdtPr>
    <w:sdtEndPr>
      <w:rPr>
        <w:rFonts w:ascii="Times New Roman" w:hAnsi="Times New Roman" w:cs="Times New Roman"/>
        <w:sz w:val="28"/>
        <w:szCs w:val="28"/>
      </w:rPr>
    </w:sdtEndPr>
    <w:sdtContent>
      <w:p w14:paraId="5AFB29C7" w14:textId="77777777" w:rsidR="00F00186" w:rsidRDefault="00012FC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0186"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99C"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707EA3DD" w14:textId="77777777" w:rsidR="00F00186" w:rsidRPr="000B75C0" w:rsidRDefault="0000000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017" w14:textId="77777777" w:rsidR="00F00186" w:rsidRPr="00803763" w:rsidRDefault="00803763" w:rsidP="00CD2D6C">
    <w:pPr>
      <w:pStyle w:val="af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229462443">
    <w:abstractNumId w:val="14"/>
  </w:num>
  <w:num w:numId="2" w16cid:durableId="420612097">
    <w:abstractNumId w:val="13"/>
  </w:num>
  <w:num w:numId="3" w16cid:durableId="1210415122">
    <w:abstractNumId w:val="10"/>
  </w:num>
  <w:num w:numId="4" w16cid:durableId="169217086">
    <w:abstractNumId w:val="11"/>
  </w:num>
  <w:num w:numId="5" w16cid:durableId="1824665006">
    <w:abstractNumId w:val="15"/>
  </w:num>
  <w:num w:numId="6" w16cid:durableId="1189871638">
    <w:abstractNumId w:val="2"/>
  </w:num>
  <w:num w:numId="7" w16cid:durableId="1623879563">
    <w:abstractNumId w:val="9"/>
  </w:num>
  <w:num w:numId="8" w16cid:durableId="904293336">
    <w:abstractNumId w:val="7"/>
  </w:num>
  <w:num w:numId="9" w16cid:durableId="1230112370">
    <w:abstractNumId w:val="3"/>
  </w:num>
  <w:num w:numId="10" w16cid:durableId="610356017">
    <w:abstractNumId w:val="6"/>
  </w:num>
  <w:num w:numId="11" w16cid:durableId="2042238465">
    <w:abstractNumId w:val="5"/>
  </w:num>
  <w:num w:numId="12" w16cid:durableId="1831484814">
    <w:abstractNumId w:val="8"/>
  </w:num>
  <w:num w:numId="13" w16cid:durableId="1948148640">
    <w:abstractNumId w:val="12"/>
  </w:num>
  <w:num w:numId="14" w16cid:durableId="1522860602">
    <w:abstractNumId w:val="4"/>
  </w:num>
  <w:num w:numId="15" w16cid:durableId="2123763273">
    <w:abstractNumId w:val="0"/>
  </w:num>
  <w:num w:numId="16" w16cid:durableId="1723943416">
    <w:abstractNumId w:val="1"/>
  </w:num>
  <w:num w:numId="17" w16cid:durableId="2146509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C07"/>
    <w:rsid w:val="00001851"/>
    <w:rsid w:val="00001BDA"/>
    <w:rsid w:val="00001FDE"/>
    <w:rsid w:val="00003059"/>
    <w:rsid w:val="00004798"/>
    <w:rsid w:val="000061F4"/>
    <w:rsid w:val="00007F91"/>
    <w:rsid w:val="000101BE"/>
    <w:rsid w:val="00012E91"/>
    <w:rsid w:val="00012FCC"/>
    <w:rsid w:val="00016FF1"/>
    <w:rsid w:val="0001730B"/>
    <w:rsid w:val="00022797"/>
    <w:rsid w:val="000318F1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2CF5"/>
    <w:rsid w:val="0005338C"/>
    <w:rsid w:val="00053DE7"/>
    <w:rsid w:val="00055851"/>
    <w:rsid w:val="00057E9D"/>
    <w:rsid w:val="0006028F"/>
    <w:rsid w:val="000606F6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3993"/>
    <w:rsid w:val="00086584"/>
    <w:rsid w:val="00086912"/>
    <w:rsid w:val="000973B4"/>
    <w:rsid w:val="000A3390"/>
    <w:rsid w:val="000A6498"/>
    <w:rsid w:val="000B2818"/>
    <w:rsid w:val="000B6005"/>
    <w:rsid w:val="000B75C0"/>
    <w:rsid w:val="000C06A8"/>
    <w:rsid w:val="000C15EF"/>
    <w:rsid w:val="000C6B4E"/>
    <w:rsid w:val="000C78AC"/>
    <w:rsid w:val="000D00A1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50D"/>
    <w:rsid w:val="001327F6"/>
    <w:rsid w:val="00135954"/>
    <w:rsid w:val="00135AF5"/>
    <w:rsid w:val="00140A98"/>
    <w:rsid w:val="00143C7F"/>
    <w:rsid w:val="00145717"/>
    <w:rsid w:val="00147C0E"/>
    <w:rsid w:val="00150ADA"/>
    <w:rsid w:val="00153044"/>
    <w:rsid w:val="001540FD"/>
    <w:rsid w:val="001576B2"/>
    <w:rsid w:val="00161A43"/>
    <w:rsid w:val="00164A13"/>
    <w:rsid w:val="00165C99"/>
    <w:rsid w:val="00170BF3"/>
    <w:rsid w:val="0017311C"/>
    <w:rsid w:val="00176B1F"/>
    <w:rsid w:val="00180783"/>
    <w:rsid w:val="0018535C"/>
    <w:rsid w:val="00185531"/>
    <w:rsid w:val="00191815"/>
    <w:rsid w:val="00191944"/>
    <w:rsid w:val="00192A97"/>
    <w:rsid w:val="0019311D"/>
    <w:rsid w:val="001A1534"/>
    <w:rsid w:val="001A3BEB"/>
    <w:rsid w:val="001A3CAA"/>
    <w:rsid w:val="001A4C4D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4E4"/>
    <w:rsid w:val="001E35C9"/>
    <w:rsid w:val="001E4152"/>
    <w:rsid w:val="001E7727"/>
    <w:rsid w:val="001F3227"/>
    <w:rsid w:val="00200787"/>
    <w:rsid w:val="00206CEA"/>
    <w:rsid w:val="0020773F"/>
    <w:rsid w:val="00207A46"/>
    <w:rsid w:val="002101BC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5FEA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7785F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9656C"/>
    <w:rsid w:val="002A2423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B68CD"/>
    <w:rsid w:val="002C267B"/>
    <w:rsid w:val="002C6B95"/>
    <w:rsid w:val="002D2FAD"/>
    <w:rsid w:val="002D3C5B"/>
    <w:rsid w:val="002D5CAC"/>
    <w:rsid w:val="002D72A5"/>
    <w:rsid w:val="002E0484"/>
    <w:rsid w:val="002E0725"/>
    <w:rsid w:val="002F0076"/>
    <w:rsid w:val="002F115B"/>
    <w:rsid w:val="002F1E0E"/>
    <w:rsid w:val="002F6615"/>
    <w:rsid w:val="002F7261"/>
    <w:rsid w:val="00302E56"/>
    <w:rsid w:val="003122A9"/>
    <w:rsid w:val="003126C2"/>
    <w:rsid w:val="00314355"/>
    <w:rsid w:val="003158CF"/>
    <w:rsid w:val="00317F29"/>
    <w:rsid w:val="00321244"/>
    <w:rsid w:val="0032161C"/>
    <w:rsid w:val="00322F0E"/>
    <w:rsid w:val="0032333C"/>
    <w:rsid w:val="00323DF2"/>
    <w:rsid w:val="00333843"/>
    <w:rsid w:val="003348DF"/>
    <w:rsid w:val="00334EA1"/>
    <w:rsid w:val="00336113"/>
    <w:rsid w:val="00336BC5"/>
    <w:rsid w:val="00342233"/>
    <w:rsid w:val="0034233B"/>
    <w:rsid w:val="00345029"/>
    <w:rsid w:val="00346229"/>
    <w:rsid w:val="003465BD"/>
    <w:rsid w:val="00346781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0F5"/>
    <w:rsid w:val="003863ED"/>
    <w:rsid w:val="00387CEC"/>
    <w:rsid w:val="003923D2"/>
    <w:rsid w:val="003932E5"/>
    <w:rsid w:val="00393973"/>
    <w:rsid w:val="00393F85"/>
    <w:rsid w:val="003A1CE4"/>
    <w:rsid w:val="003A22E1"/>
    <w:rsid w:val="003A2BC1"/>
    <w:rsid w:val="003A543A"/>
    <w:rsid w:val="003B268E"/>
    <w:rsid w:val="003B499C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4D52"/>
    <w:rsid w:val="00405AF6"/>
    <w:rsid w:val="00406982"/>
    <w:rsid w:val="0040773D"/>
    <w:rsid w:val="004110FF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3548D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76ECB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63E5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4F06B8"/>
    <w:rsid w:val="0050019F"/>
    <w:rsid w:val="00501B38"/>
    <w:rsid w:val="00504810"/>
    <w:rsid w:val="00506290"/>
    <w:rsid w:val="00507446"/>
    <w:rsid w:val="0051120C"/>
    <w:rsid w:val="0051460F"/>
    <w:rsid w:val="005157A0"/>
    <w:rsid w:val="00515B10"/>
    <w:rsid w:val="005164BF"/>
    <w:rsid w:val="0051715C"/>
    <w:rsid w:val="005171D5"/>
    <w:rsid w:val="00517DAB"/>
    <w:rsid w:val="00521F02"/>
    <w:rsid w:val="00527094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57A1C"/>
    <w:rsid w:val="00564014"/>
    <w:rsid w:val="00566252"/>
    <w:rsid w:val="00566B9B"/>
    <w:rsid w:val="0057158F"/>
    <w:rsid w:val="00574EB4"/>
    <w:rsid w:val="005837CD"/>
    <w:rsid w:val="00584399"/>
    <w:rsid w:val="00593BAE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47CB"/>
    <w:rsid w:val="005E5688"/>
    <w:rsid w:val="005E7B7B"/>
    <w:rsid w:val="005F0CB5"/>
    <w:rsid w:val="005F24BF"/>
    <w:rsid w:val="005F380C"/>
    <w:rsid w:val="005F448B"/>
    <w:rsid w:val="005F6852"/>
    <w:rsid w:val="00600A3E"/>
    <w:rsid w:val="0060193E"/>
    <w:rsid w:val="0061124F"/>
    <w:rsid w:val="00612C7B"/>
    <w:rsid w:val="0061306F"/>
    <w:rsid w:val="00614513"/>
    <w:rsid w:val="00621083"/>
    <w:rsid w:val="00624C77"/>
    <w:rsid w:val="00625343"/>
    <w:rsid w:val="00627EAE"/>
    <w:rsid w:val="00634028"/>
    <w:rsid w:val="00634A6B"/>
    <w:rsid w:val="006379F7"/>
    <w:rsid w:val="00641D94"/>
    <w:rsid w:val="00642A3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8C5"/>
    <w:rsid w:val="00665F1B"/>
    <w:rsid w:val="00666169"/>
    <w:rsid w:val="006668B9"/>
    <w:rsid w:val="00666EED"/>
    <w:rsid w:val="00667341"/>
    <w:rsid w:val="0067012C"/>
    <w:rsid w:val="006739AA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B6B9F"/>
    <w:rsid w:val="006C1C70"/>
    <w:rsid w:val="006C34B6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78F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07F1"/>
    <w:rsid w:val="0076248E"/>
    <w:rsid w:val="00762B89"/>
    <w:rsid w:val="007679B4"/>
    <w:rsid w:val="00767B09"/>
    <w:rsid w:val="00772A12"/>
    <w:rsid w:val="00773033"/>
    <w:rsid w:val="00775071"/>
    <w:rsid w:val="0077581F"/>
    <w:rsid w:val="00776286"/>
    <w:rsid w:val="00777C6A"/>
    <w:rsid w:val="00782183"/>
    <w:rsid w:val="007822FE"/>
    <w:rsid w:val="0078457E"/>
    <w:rsid w:val="00786553"/>
    <w:rsid w:val="00791660"/>
    <w:rsid w:val="00795B45"/>
    <w:rsid w:val="00795FA4"/>
    <w:rsid w:val="007979FA"/>
    <w:rsid w:val="007A1513"/>
    <w:rsid w:val="007A32FB"/>
    <w:rsid w:val="007A4A02"/>
    <w:rsid w:val="007A6C8D"/>
    <w:rsid w:val="007A6DB7"/>
    <w:rsid w:val="007B1558"/>
    <w:rsid w:val="007B36F1"/>
    <w:rsid w:val="007B37AE"/>
    <w:rsid w:val="007B4CB6"/>
    <w:rsid w:val="007B56A4"/>
    <w:rsid w:val="007C19C1"/>
    <w:rsid w:val="007C21F4"/>
    <w:rsid w:val="007C2FD5"/>
    <w:rsid w:val="007C45E1"/>
    <w:rsid w:val="007D00D8"/>
    <w:rsid w:val="007D06C9"/>
    <w:rsid w:val="007D23AD"/>
    <w:rsid w:val="007D30EF"/>
    <w:rsid w:val="007D387D"/>
    <w:rsid w:val="007D40D2"/>
    <w:rsid w:val="007D4349"/>
    <w:rsid w:val="007D538F"/>
    <w:rsid w:val="007D5A20"/>
    <w:rsid w:val="007E14EA"/>
    <w:rsid w:val="007E37CA"/>
    <w:rsid w:val="007E563E"/>
    <w:rsid w:val="007E7C72"/>
    <w:rsid w:val="007E7E0E"/>
    <w:rsid w:val="007E7E1D"/>
    <w:rsid w:val="007F19E7"/>
    <w:rsid w:val="007F2D1B"/>
    <w:rsid w:val="007F4112"/>
    <w:rsid w:val="007F527A"/>
    <w:rsid w:val="007F79E3"/>
    <w:rsid w:val="00803763"/>
    <w:rsid w:val="00804067"/>
    <w:rsid w:val="008049FB"/>
    <w:rsid w:val="008053DD"/>
    <w:rsid w:val="0080724A"/>
    <w:rsid w:val="00811277"/>
    <w:rsid w:val="00812D54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4960"/>
    <w:rsid w:val="00836A0A"/>
    <w:rsid w:val="00837479"/>
    <w:rsid w:val="00843430"/>
    <w:rsid w:val="008454CE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870B1"/>
    <w:rsid w:val="0089181D"/>
    <w:rsid w:val="008918F0"/>
    <w:rsid w:val="00892BBB"/>
    <w:rsid w:val="00894C90"/>
    <w:rsid w:val="008A0D49"/>
    <w:rsid w:val="008A58FA"/>
    <w:rsid w:val="008B287B"/>
    <w:rsid w:val="008B31EA"/>
    <w:rsid w:val="008B531D"/>
    <w:rsid w:val="008C037A"/>
    <w:rsid w:val="008C678D"/>
    <w:rsid w:val="008C6DEF"/>
    <w:rsid w:val="008D0CBA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2C8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0CF4"/>
    <w:rsid w:val="00923163"/>
    <w:rsid w:val="00923724"/>
    <w:rsid w:val="00923FDB"/>
    <w:rsid w:val="00924164"/>
    <w:rsid w:val="00924A57"/>
    <w:rsid w:val="0093333A"/>
    <w:rsid w:val="00933961"/>
    <w:rsid w:val="009341A9"/>
    <w:rsid w:val="00937337"/>
    <w:rsid w:val="009377E8"/>
    <w:rsid w:val="00937BC0"/>
    <w:rsid w:val="00940DC9"/>
    <w:rsid w:val="0094307A"/>
    <w:rsid w:val="0094493A"/>
    <w:rsid w:val="00945A84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34F7"/>
    <w:rsid w:val="009B0975"/>
    <w:rsid w:val="009B0997"/>
    <w:rsid w:val="009B0D4C"/>
    <w:rsid w:val="009B3538"/>
    <w:rsid w:val="009B5738"/>
    <w:rsid w:val="009B75A1"/>
    <w:rsid w:val="009C0034"/>
    <w:rsid w:val="009C2992"/>
    <w:rsid w:val="009D2A55"/>
    <w:rsid w:val="009D30E2"/>
    <w:rsid w:val="009D42F1"/>
    <w:rsid w:val="009D7B5D"/>
    <w:rsid w:val="009E3309"/>
    <w:rsid w:val="009E3F2B"/>
    <w:rsid w:val="009E4723"/>
    <w:rsid w:val="009E630F"/>
    <w:rsid w:val="009E7F02"/>
    <w:rsid w:val="009F4C16"/>
    <w:rsid w:val="009F7787"/>
    <w:rsid w:val="00A00E77"/>
    <w:rsid w:val="00A012E6"/>
    <w:rsid w:val="00A030B9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46798"/>
    <w:rsid w:val="00A5106D"/>
    <w:rsid w:val="00A517E6"/>
    <w:rsid w:val="00A531DB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6D20"/>
    <w:rsid w:val="00A87034"/>
    <w:rsid w:val="00A9225A"/>
    <w:rsid w:val="00A941DB"/>
    <w:rsid w:val="00A97F0C"/>
    <w:rsid w:val="00AA44E8"/>
    <w:rsid w:val="00AA4B21"/>
    <w:rsid w:val="00AA4EC7"/>
    <w:rsid w:val="00AA6DB2"/>
    <w:rsid w:val="00AB0FC1"/>
    <w:rsid w:val="00AB1264"/>
    <w:rsid w:val="00AB248F"/>
    <w:rsid w:val="00AB4AA1"/>
    <w:rsid w:val="00AB582F"/>
    <w:rsid w:val="00AB5DDC"/>
    <w:rsid w:val="00AB6024"/>
    <w:rsid w:val="00AC0377"/>
    <w:rsid w:val="00AC0A6A"/>
    <w:rsid w:val="00AC41AC"/>
    <w:rsid w:val="00AC4683"/>
    <w:rsid w:val="00AC6D41"/>
    <w:rsid w:val="00AC77B2"/>
    <w:rsid w:val="00AD0460"/>
    <w:rsid w:val="00AD0732"/>
    <w:rsid w:val="00AD40FD"/>
    <w:rsid w:val="00AD489C"/>
    <w:rsid w:val="00AD715B"/>
    <w:rsid w:val="00AD7A97"/>
    <w:rsid w:val="00AE2BD3"/>
    <w:rsid w:val="00AE33CA"/>
    <w:rsid w:val="00AE4560"/>
    <w:rsid w:val="00AE45D7"/>
    <w:rsid w:val="00AE71B8"/>
    <w:rsid w:val="00AE7C99"/>
    <w:rsid w:val="00AF1258"/>
    <w:rsid w:val="00AF22B7"/>
    <w:rsid w:val="00AF415C"/>
    <w:rsid w:val="00AF472E"/>
    <w:rsid w:val="00B01FE4"/>
    <w:rsid w:val="00B04F14"/>
    <w:rsid w:val="00B05965"/>
    <w:rsid w:val="00B0756F"/>
    <w:rsid w:val="00B10D2B"/>
    <w:rsid w:val="00B123F1"/>
    <w:rsid w:val="00B14EB8"/>
    <w:rsid w:val="00B20EE4"/>
    <w:rsid w:val="00B21900"/>
    <w:rsid w:val="00B2458F"/>
    <w:rsid w:val="00B258B7"/>
    <w:rsid w:val="00B307A8"/>
    <w:rsid w:val="00B34F3C"/>
    <w:rsid w:val="00B35AD5"/>
    <w:rsid w:val="00B37F71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0825"/>
    <w:rsid w:val="00B614D6"/>
    <w:rsid w:val="00B615B9"/>
    <w:rsid w:val="00B63411"/>
    <w:rsid w:val="00B67FA4"/>
    <w:rsid w:val="00B70CE4"/>
    <w:rsid w:val="00B72376"/>
    <w:rsid w:val="00B733C8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BF77FC"/>
    <w:rsid w:val="00C00380"/>
    <w:rsid w:val="00C01C9E"/>
    <w:rsid w:val="00C05C36"/>
    <w:rsid w:val="00C0675E"/>
    <w:rsid w:val="00C07723"/>
    <w:rsid w:val="00C1491E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53F5"/>
    <w:rsid w:val="00C368FA"/>
    <w:rsid w:val="00C3729F"/>
    <w:rsid w:val="00C44AE1"/>
    <w:rsid w:val="00C4709B"/>
    <w:rsid w:val="00C4763F"/>
    <w:rsid w:val="00C51DB1"/>
    <w:rsid w:val="00C53641"/>
    <w:rsid w:val="00C541F0"/>
    <w:rsid w:val="00C57BA1"/>
    <w:rsid w:val="00C61B02"/>
    <w:rsid w:val="00C62641"/>
    <w:rsid w:val="00C62A30"/>
    <w:rsid w:val="00C62AD3"/>
    <w:rsid w:val="00C62C0E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05AF"/>
    <w:rsid w:val="00C80E6F"/>
    <w:rsid w:val="00C818BB"/>
    <w:rsid w:val="00C81933"/>
    <w:rsid w:val="00C81E97"/>
    <w:rsid w:val="00C856BD"/>
    <w:rsid w:val="00C86555"/>
    <w:rsid w:val="00C86758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2300"/>
    <w:rsid w:val="00CC5AA9"/>
    <w:rsid w:val="00CC6864"/>
    <w:rsid w:val="00CC7115"/>
    <w:rsid w:val="00CD1BA2"/>
    <w:rsid w:val="00CD28D5"/>
    <w:rsid w:val="00CD2D6C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5B16"/>
    <w:rsid w:val="00CF66AF"/>
    <w:rsid w:val="00CF6E07"/>
    <w:rsid w:val="00D02297"/>
    <w:rsid w:val="00D10022"/>
    <w:rsid w:val="00D12C16"/>
    <w:rsid w:val="00D20B35"/>
    <w:rsid w:val="00D20F3C"/>
    <w:rsid w:val="00D21EBB"/>
    <w:rsid w:val="00D22C44"/>
    <w:rsid w:val="00D22C7E"/>
    <w:rsid w:val="00D23A99"/>
    <w:rsid w:val="00D23C86"/>
    <w:rsid w:val="00D2514C"/>
    <w:rsid w:val="00D26E85"/>
    <w:rsid w:val="00D274C3"/>
    <w:rsid w:val="00D279F1"/>
    <w:rsid w:val="00D3353E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2F6D"/>
    <w:rsid w:val="00D7509A"/>
    <w:rsid w:val="00D754DF"/>
    <w:rsid w:val="00D758D1"/>
    <w:rsid w:val="00D77585"/>
    <w:rsid w:val="00D80463"/>
    <w:rsid w:val="00D825E1"/>
    <w:rsid w:val="00D82AB3"/>
    <w:rsid w:val="00D82F2F"/>
    <w:rsid w:val="00D86A0A"/>
    <w:rsid w:val="00D92B24"/>
    <w:rsid w:val="00D9338A"/>
    <w:rsid w:val="00D977E3"/>
    <w:rsid w:val="00D9796A"/>
    <w:rsid w:val="00D97D22"/>
    <w:rsid w:val="00D97F3B"/>
    <w:rsid w:val="00DA0716"/>
    <w:rsid w:val="00DA3E2A"/>
    <w:rsid w:val="00DA4C1C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47FD"/>
    <w:rsid w:val="00DF505A"/>
    <w:rsid w:val="00DF5247"/>
    <w:rsid w:val="00DF6FF0"/>
    <w:rsid w:val="00DF7A10"/>
    <w:rsid w:val="00E03756"/>
    <w:rsid w:val="00E038F8"/>
    <w:rsid w:val="00E04650"/>
    <w:rsid w:val="00E04D17"/>
    <w:rsid w:val="00E0706F"/>
    <w:rsid w:val="00E10203"/>
    <w:rsid w:val="00E11162"/>
    <w:rsid w:val="00E11A34"/>
    <w:rsid w:val="00E12531"/>
    <w:rsid w:val="00E12874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046"/>
    <w:rsid w:val="00E47F75"/>
    <w:rsid w:val="00E5108D"/>
    <w:rsid w:val="00E5378B"/>
    <w:rsid w:val="00E61C63"/>
    <w:rsid w:val="00E6261D"/>
    <w:rsid w:val="00E64795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95E73"/>
    <w:rsid w:val="00EA294A"/>
    <w:rsid w:val="00EA303F"/>
    <w:rsid w:val="00EA5451"/>
    <w:rsid w:val="00EB06F1"/>
    <w:rsid w:val="00EB5405"/>
    <w:rsid w:val="00EB57E6"/>
    <w:rsid w:val="00EB76B0"/>
    <w:rsid w:val="00EB7FB5"/>
    <w:rsid w:val="00EC11DD"/>
    <w:rsid w:val="00EC1854"/>
    <w:rsid w:val="00ED0F16"/>
    <w:rsid w:val="00ED1FB1"/>
    <w:rsid w:val="00ED712E"/>
    <w:rsid w:val="00EE280A"/>
    <w:rsid w:val="00EE3BC5"/>
    <w:rsid w:val="00EE421B"/>
    <w:rsid w:val="00EE62B2"/>
    <w:rsid w:val="00EE7C62"/>
    <w:rsid w:val="00EF1A75"/>
    <w:rsid w:val="00EF3377"/>
    <w:rsid w:val="00EF4CBF"/>
    <w:rsid w:val="00EF6C2C"/>
    <w:rsid w:val="00F00186"/>
    <w:rsid w:val="00F0243B"/>
    <w:rsid w:val="00F02D51"/>
    <w:rsid w:val="00F10246"/>
    <w:rsid w:val="00F11B69"/>
    <w:rsid w:val="00F12663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E7E"/>
    <w:rsid w:val="00F67F28"/>
    <w:rsid w:val="00F709E0"/>
    <w:rsid w:val="00F70DC3"/>
    <w:rsid w:val="00F7145C"/>
    <w:rsid w:val="00F7376A"/>
    <w:rsid w:val="00F7457B"/>
    <w:rsid w:val="00F758C3"/>
    <w:rsid w:val="00F7645C"/>
    <w:rsid w:val="00F77157"/>
    <w:rsid w:val="00F839EC"/>
    <w:rsid w:val="00F85B8E"/>
    <w:rsid w:val="00F85CB0"/>
    <w:rsid w:val="00F87120"/>
    <w:rsid w:val="00F90CAD"/>
    <w:rsid w:val="00F91A09"/>
    <w:rsid w:val="00F9378D"/>
    <w:rsid w:val="00F93E70"/>
    <w:rsid w:val="00F961F5"/>
    <w:rsid w:val="00F97874"/>
    <w:rsid w:val="00FA3806"/>
    <w:rsid w:val="00FA478F"/>
    <w:rsid w:val="00FA52D4"/>
    <w:rsid w:val="00FB0EC2"/>
    <w:rsid w:val="00FB2DFB"/>
    <w:rsid w:val="00FB3119"/>
    <w:rsid w:val="00FB446D"/>
    <w:rsid w:val="00FC1E5B"/>
    <w:rsid w:val="00FC226E"/>
    <w:rsid w:val="00FC4CA5"/>
    <w:rsid w:val="00FD02B7"/>
    <w:rsid w:val="00FD1201"/>
    <w:rsid w:val="00FD201A"/>
    <w:rsid w:val="00FD20F9"/>
    <w:rsid w:val="00FD2476"/>
    <w:rsid w:val="00FD3B74"/>
    <w:rsid w:val="00FD4170"/>
    <w:rsid w:val="00FD7BD6"/>
    <w:rsid w:val="00FE1877"/>
    <w:rsid w:val="00FE4F23"/>
    <w:rsid w:val="00FE7680"/>
    <w:rsid w:val="00FF0124"/>
    <w:rsid w:val="00FF1979"/>
    <w:rsid w:val="00FF21ED"/>
    <w:rsid w:val="00FF3166"/>
    <w:rsid w:val="00FF3ED3"/>
    <w:rsid w:val="00FF5701"/>
    <w:rsid w:val="00FF6872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7B2B"/>
  <w15:docId w15:val="{9F9E324A-366B-42AE-9CC5-D809239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2F1E0E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2F1E0E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 Indent"/>
    <w:basedOn w:val="afc"/>
    <w:link w:val="afd"/>
    <w:rsid w:val="002F1E0E"/>
    <w:pPr>
      <w:suppressAutoHyphens/>
      <w:ind w:firstLine="21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fd">
    <w:name w:val="Основной текст с отступом Знак"/>
    <w:basedOn w:val="a0"/>
    <w:link w:val="afb"/>
    <w:rsid w:val="002F1E0E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2F1E0E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fc">
    <w:name w:val="Body Text"/>
    <w:basedOn w:val="a"/>
    <w:link w:val="aff"/>
    <w:uiPriority w:val="99"/>
    <w:semiHidden/>
    <w:unhideWhenUsed/>
    <w:rsid w:val="002F1E0E"/>
    <w:pPr>
      <w:spacing w:after="120"/>
    </w:pPr>
  </w:style>
  <w:style w:type="character" w:customStyle="1" w:styleId="aff">
    <w:name w:val="Основной текст Знак"/>
    <w:basedOn w:val="a0"/>
    <w:link w:val="afc"/>
    <w:uiPriority w:val="99"/>
    <w:semiHidden/>
    <w:rsid w:val="002F1E0E"/>
  </w:style>
  <w:style w:type="paragraph" w:customStyle="1" w:styleId="1b">
    <w:name w:val="Без интервала1"/>
    <w:basedOn w:val="12"/>
    <w:next w:val="2-"/>
    <w:rsid w:val="00566252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B6E88DA5DE18699FB3CEFEDC4yFy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5738-FE11-41EA-9E40-435E3E10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15288</Words>
  <Characters>87144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Антончик Светлана Валерьевна</cp:lastModifiedBy>
  <cp:revision>2</cp:revision>
  <cp:lastPrinted>2023-02-17T06:51:00Z</cp:lastPrinted>
  <dcterms:created xsi:type="dcterms:W3CDTF">2023-02-22T09:23:00Z</dcterms:created>
  <dcterms:modified xsi:type="dcterms:W3CDTF">2023-02-22T09:23:00Z</dcterms:modified>
</cp:coreProperties>
</file>