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451" w:rsidRPr="00E82451" w:rsidRDefault="00E82451" w:rsidP="00E8245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sidRPr="00E82451">
        <w:rPr>
          <w:rFonts w:ascii="Times New Roman" w:eastAsia="Times New Roman" w:hAnsi="Times New Roman" w:cs="Times New Roman"/>
          <w:lang w:eastAsia="ru-RU"/>
        </w:rPr>
        <w:t xml:space="preserve">Приложение </w:t>
      </w:r>
    </w:p>
    <w:p w:rsidR="00E82451" w:rsidRDefault="00E82451" w:rsidP="00E82451">
      <w:pPr>
        <w:spacing w:after="0" w:line="240" w:lineRule="auto"/>
        <w:ind w:left="4956"/>
        <w:rPr>
          <w:rFonts w:ascii="Times New Roman" w:eastAsia="Times New Roman" w:hAnsi="Times New Roman" w:cs="Times New Roman"/>
          <w:b/>
          <w:sz w:val="28"/>
          <w:szCs w:val="28"/>
          <w:lang w:eastAsia="ru-RU"/>
        </w:rPr>
      </w:pPr>
      <w:r>
        <w:rPr>
          <w:rFonts w:ascii="Times New Roman" w:eastAsia="Times New Roman" w:hAnsi="Times New Roman" w:cs="Times New Roman"/>
          <w:lang w:eastAsia="ru-RU"/>
        </w:rPr>
        <w:t xml:space="preserve">                        </w:t>
      </w:r>
      <w:r w:rsidRPr="00E82451">
        <w:rPr>
          <w:rFonts w:ascii="Times New Roman" w:eastAsia="Times New Roman" w:hAnsi="Times New Roman" w:cs="Times New Roman"/>
          <w:lang w:eastAsia="ru-RU"/>
        </w:rPr>
        <w:t>к Приказу № __ от ______</w:t>
      </w:r>
    </w:p>
    <w:p w:rsidR="00E82451" w:rsidRDefault="00E82451" w:rsidP="00E82451">
      <w:pPr>
        <w:spacing w:after="0" w:line="240" w:lineRule="auto"/>
        <w:ind w:left="4956"/>
        <w:rPr>
          <w:rFonts w:ascii="Times New Roman" w:eastAsia="Times New Roman" w:hAnsi="Times New Roman" w:cs="Times New Roman"/>
          <w:b/>
          <w:sz w:val="28"/>
          <w:szCs w:val="28"/>
          <w:lang w:eastAsia="ru-RU"/>
        </w:rPr>
      </w:pPr>
    </w:p>
    <w:p w:rsidR="0037191F" w:rsidRPr="0037191F" w:rsidRDefault="00C71ACD" w:rsidP="0037191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РЕГЛАМЕНТ РАБОТЫ</w:t>
      </w:r>
    </w:p>
    <w:p w:rsidR="0037191F" w:rsidRPr="0037191F" w:rsidRDefault="0037191F" w:rsidP="00DF49EC">
      <w:pPr>
        <w:spacing w:before="120" w:after="240" w:line="240" w:lineRule="auto"/>
        <w:jc w:val="center"/>
        <w:rPr>
          <w:rFonts w:ascii="Times New Roman" w:eastAsia="Times New Roman" w:hAnsi="Times New Roman" w:cs="Times New Roman"/>
          <w:b/>
          <w:sz w:val="28"/>
          <w:szCs w:val="28"/>
          <w:lang w:eastAsia="ru-RU"/>
        </w:rPr>
      </w:pPr>
      <w:r w:rsidRPr="0037191F">
        <w:rPr>
          <w:rFonts w:ascii="Times New Roman" w:eastAsia="Times New Roman" w:hAnsi="Times New Roman" w:cs="Times New Roman"/>
          <w:b/>
          <w:sz w:val="28"/>
          <w:szCs w:val="28"/>
          <w:lang w:eastAsia="ru-RU"/>
        </w:rPr>
        <w:t xml:space="preserve">Муниципального </w:t>
      </w:r>
      <w:r>
        <w:rPr>
          <w:rFonts w:ascii="Times New Roman" w:eastAsia="Times New Roman" w:hAnsi="Times New Roman" w:cs="Times New Roman"/>
          <w:b/>
          <w:sz w:val="28"/>
          <w:szCs w:val="28"/>
          <w:lang w:eastAsia="ru-RU"/>
        </w:rPr>
        <w:t>бюджетного учреждения</w:t>
      </w:r>
      <w:r w:rsidRPr="0037191F">
        <w:rPr>
          <w:rFonts w:ascii="Times New Roman" w:eastAsia="Times New Roman" w:hAnsi="Times New Roman" w:cs="Times New Roman"/>
          <w:b/>
          <w:sz w:val="28"/>
          <w:szCs w:val="28"/>
          <w:lang w:eastAsia="ru-RU"/>
        </w:rPr>
        <w:t xml:space="preserve"> городского округа </w:t>
      </w:r>
      <w:r w:rsidR="0009109E">
        <w:rPr>
          <w:rFonts w:ascii="Times New Roman" w:eastAsia="Times New Roman" w:hAnsi="Times New Roman" w:cs="Times New Roman"/>
          <w:b/>
          <w:sz w:val="28"/>
          <w:szCs w:val="28"/>
          <w:lang w:eastAsia="ru-RU"/>
        </w:rPr>
        <w:t>Подольск</w:t>
      </w:r>
      <w:r w:rsidRPr="0037191F">
        <w:rPr>
          <w:rFonts w:ascii="Times New Roman" w:eastAsia="Times New Roman" w:hAnsi="Times New Roman" w:cs="Times New Roman"/>
          <w:b/>
          <w:sz w:val="28"/>
          <w:szCs w:val="28"/>
          <w:lang w:eastAsia="ru-RU"/>
        </w:rPr>
        <w:t xml:space="preserve"> «Многофункциональный центр предоставления государственных и муниципальных услуг»</w:t>
      </w:r>
    </w:p>
    <w:p w:rsidR="00B04D9A" w:rsidRPr="0005315E" w:rsidRDefault="0037191F" w:rsidP="0005315E">
      <w:pPr>
        <w:spacing w:after="120" w:line="259" w:lineRule="auto"/>
        <w:ind w:firstLine="709"/>
        <w:jc w:val="both"/>
        <w:rPr>
          <w:rFonts w:ascii="Times New Roman" w:eastAsia="Times New Roman" w:hAnsi="Times New Roman" w:cs="Times New Roman"/>
          <w:bCs/>
          <w:kern w:val="32"/>
          <w:sz w:val="24"/>
          <w:szCs w:val="24"/>
        </w:rPr>
      </w:pPr>
      <w:r w:rsidRPr="0005315E">
        <w:rPr>
          <w:rFonts w:ascii="Times New Roman" w:eastAsia="Times New Roman" w:hAnsi="Times New Roman" w:cs="Times New Roman"/>
          <w:bCs/>
          <w:kern w:val="32"/>
          <w:sz w:val="24"/>
          <w:szCs w:val="24"/>
        </w:rPr>
        <w:t>Регламент работы Муници</w:t>
      </w:r>
      <w:r w:rsidR="00E82451">
        <w:rPr>
          <w:rFonts w:ascii="Times New Roman" w:eastAsia="Times New Roman" w:hAnsi="Times New Roman" w:cs="Times New Roman"/>
          <w:bCs/>
          <w:kern w:val="32"/>
          <w:sz w:val="24"/>
          <w:szCs w:val="24"/>
        </w:rPr>
        <w:t>пального бюджетного учреждения Г</w:t>
      </w:r>
      <w:r w:rsidRPr="0005315E">
        <w:rPr>
          <w:rFonts w:ascii="Times New Roman" w:eastAsia="Times New Roman" w:hAnsi="Times New Roman" w:cs="Times New Roman"/>
          <w:bCs/>
          <w:kern w:val="32"/>
          <w:sz w:val="24"/>
          <w:szCs w:val="24"/>
        </w:rPr>
        <w:t xml:space="preserve">ородского округа </w:t>
      </w:r>
      <w:r w:rsidR="00F12B8F" w:rsidRPr="0005315E">
        <w:rPr>
          <w:rFonts w:ascii="Times New Roman" w:eastAsia="Times New Roman" w:hAnsi="Times New Roman" w:cs="Times New Roman"/>
          <w:bCs/>
          <w:kern w:val="32"/>
          <w:sz w:val="24"/>
          <w:szCs w:val="24"/>
        </w:rPr>
        <w:t>Подольск</w:t>
      </w:r>
      <w:r w:rsidR="00A50800" w:rsidRPr="0005315E">
        <w:rPr>
          <w:rFonts w:ascii="Times New Roman" w:eastAsia="Times New Roman" w:hAnsi="Times New Roman" w:cs="Times New Roman"/>
          <w:bCs/>
          <w:kern w:val="32"/>
          <w:sz w:val="24"/>
          <w:szCs w:val="24"/>
        </w:rPr>
        <w:t xml:space="preserve"> </w:t>
      </w:r>
      <w:r w:rsidRPr="0005315E">
        <w:rPr>
          <w:rFonts w:ascii="Times New Roman" w:eastAsia="Times New Roman" w:hAnsi="Times New Roman" w:cs="Times New Roman"/>
          <w:bCs/>
          <w:kern w:val="32"/>
          <w:sz w:val="24"/>
          <w:szCs w:val="24"/>
        </w:rPr>
        <w:t>«Многофункциональный центр предостав</w:t>
      </w:r>
      <w:r w:rsidR="008D2B0E" w:rsidRPr="0005315E">
        <w:rPr>
          <w:rFonts w:ascii="Times New Roman" w:eastAsia="Times New Roman" w:hAnsi="Times New Roman" w:cs="Times New Roman"/>
          <w:bCs/>
          <w:kern w:val="32"/>
          <w:sz w:val="24"/>
          <w:szCs w:val="24"/>
        </w:rPr>
        <w:t>ле</w:t>
      </w:r>
      <w:r w:rsidRPr="0005315E">
        <w:rPr>
          <w:rFonts w:ascii="Times New Roman" w:eastAsia="Times New Roman" w:hAnsi="Times New Roman" w:cs="Times New Roman"/>
          <w:bCs/>
          <w:kern w:val="32"/>
          <w:sz w:val="24"/>
          <w:szCs w:val="24"/>
        </w:rPr>
        <w:t>ния государственных и муниципальных услуг» (далее – Регламент) разработан в соответствии с Федеральным законом от 27 июля 2010г. №</w:t>
      </w:r>
      <w:r w:rsidR="00E82451">
        <w:rPr>
          <w:rFonts w:ascii="Times New Roman" w:eastAsia="Times New Roman" w:hAnsi="Times New Roman" w:cs="Times New Roman"/>
          <w:bCs/>
          <w:kern w:val="32"/>
          <w:sz w:val="24"/>
          <w:szCs w:val="24"/>
        </w:rPr>
        <w:t xml:space="preserve"> </w:t>
      </w:r>
      <w:r w:rsidRPr="0005315E">
        <w:rPr>
          <w:rFonts w:ascii="Times New Roman" w:eastAsia="Times New Roman" w:hAnsi="Times New Roman" w:cs="Times New Roman"/>
          <w:bCs/>
          <w:kern w:val="32"/>
          <w:sz w:val="24"/>
          <w:szCs w:val="24"/>
        </w:rPr>
        <w:t xml:space="preserve">210-ФЗ </w:t>
      </w:r>
      <w:r w:rsidR="00E82451">
        <w:rPr>
          <w:rFonts w:ascii="Times New Roman" w:eastAsia="Times New Roman" w:hAnsi="Times New Roman" w:cs="Times New Roman"/>
          <w:bCs/>
          <w:kern w:val="32"/>
          <w:sz w:val="24"/>
          <w:szCs w:val="24"/>
        </w:rPr>
        <w:t xml:space="preserve">                    </w:t>
      </w:r>
      <w:r w:rsidRPr="0005315E">
        <w:rPr>
          <w:rFonts w:ascii="Times New Roman" w:eastAsia="Times New Roman" w:hAnsi="Times New Roman" w:cs="Times New Roman"/>
          <w:bCs/>
          <w:kern w:val="32"/>
          <w:sz w:val="24"/>
          <w:szCs w:val="24"/>
        </w:rPr>
        <w:t>«Об организации п</w:t>
      </w:r>
      <w:bookmarkStart w:id="0" w:name="_GoBack"/>
      <w:bookmarkEnd w:id="0"/>
      <w:r w:rsidRPr="0005315E">
        <w:rPr>
          <w:rFonts w:ascii="Times New Roman" w:eastAsia="Times New Roman" w:hAnsi="Times New Roman" w:cs="Times New Roman"/>
          <w:bCs/>
          <w:kern w:val="32"/>
          <w:sz w:val="24"/>
          <w:szCs w:val="24"/>
        </w:rPr>
        <w:t xml:space="preserve">редоставления государственных и муниципальных услуг» (далее – Федеральный закон от 27 июля </w:t>
      </w:r>
      <w:smartTag w:uri="urn:schemas-microsoft-com:office:smarttags" w:element="metricconverter">
        <w:smartTagPr>
          <w:attr w:name="ProductID" w:val="2010 г"/>
        </w:smartTagPr>
        <w:r w:rsidRPr="0005315E">
          <w:rPr>
            <w:rFonts w:ascii="Times New Roman" w:eastAsia="Times New Roman" w:hAnsi="Times New Roman" w:cs="Times New Roman"/>
            <w:bCs/>
            <w:kern w:val="32"/>
            <w:sz w:val="24"/>
            <w:szCs w:val="24"/>
          </w:rPr>
          <w:t>2010 г</w:t>
        </w:r>
      </w:smartTag>
      <w:r w:rsidRPr="0005315E">
        <w:rPr>
          <w:rFonts w:ascii="Times New Roman" w:eastAsia="Times New Roman" w:hAnsi="Times New Roman" w:cs="Times New Roman"/>
          <w:bCs/>
          <w:kern w:val="32"/>
          <w:sz w:val="24"/>
          <w:szCs w:val="24"/>
        </w:rPr>
        <w:t>. № 210-ФЗ)</w:t>
      </w:r>
      <w:r w:rsidR="00A50800" w:rsidRPr="0005315E">
        <w:rPr>
          <w:rFonts w:ascii="Times New Roman" w:eastAsia="Times New Roman" w:hAnsi="Times New Roman" w:cs="Times New Roman"/>
          <w:bCs/>
          <w:kern w:val="32"/>
          <w:sz w:val="24"/>
          <w:szCs w:val="24"/>
        </w:rPr>
        <w:t>, Постановлениями Правительства Российской Федерации от 22.12.2012 № 1376</w:t>
      </w:r>
      <w:r w:rsidR="00E82451">
        <w:rPr>
          <w:rFonts w:ascii="Times New Roman" w:eastAsia="Times New Roman" w:hAnsi="Times New Roman" w:cs="Times New Roman"/>
          <w:bCs/>
          <w:kern w:val="32"/>
          <w:sz w:val="24"/>
          <w:szCs w:val="24"/>
        </w:rPr>
        <w:t xml:space="preserve"> «</w:t>
      </w:r>
      <w:r w:rsidR="00E82451" w:rsidRPr="00E82451">
        <w:rPr>
          <w:rFonts w:ascii="Times New Roman" w:eastAsia="Times New Roman" w:hAnsi="Times New Roman" w:cs="Times New Roman"/>
          <w:bCs/>
          <w:kern w:val="32"/>
          <w:sz w:val="24"/>
          <w:szCs w:val="24"/>
        </w:rPr>
        <w:t>Об утверждении Правил организации деятельности многофункциональных центров предоставления госуда</w:t>
      </w:r>
      <w:r w:rsidR="00FA76FD">
        <w:rPr>
          <w:rFonts w:ascii="Times New Roman" w:eastAsia="Times New Roman" w:hAnsi="Times New Roman" w:cs="Times New Roman"/>
          <w:bCs/>
          <w:kern w:val="32"/>
          <w:sz w:val="24"/>
          <w:szCs w:val="24"/>
        </w:rPr>
        <w:t>рственных и муниципальных услуг»</w:t>
      </w:r>
      <w:r w:rsidR="00A50800" w:rsidRPr="0005315E">
        <w:rPr>
          <w:rFonts w:ascii="Times New Roman" w:eastAsia="Times New Roman" w:hAnsi="Times New Roman" w:cs="Times New Roman"/>
          <w:bCs/>
          <w:kern w:val="32"/>
          <w:sz w:val="24"/>
          <w:szCs w:val="24"/>
        </w:rPr>
        <w:t xml:space="preserve">, </w:t>
      </w:r>
      <w:r w:rsidR="00FA76FD">
        <w:rPr>
          <w:rFonts w:ascii="Times New Roman" w:eastAsia="Times New Roman" w:hAnsi="Times New Roman" w:cs="Times New Roman"/>
          <w:bCs/>
          <w:kern w:val="32"/>
          <w:sz w:val="24"/>
          <w:szCs w:val="24"/>
        </w:rPr>
        <w:t>от 27.09.2011 № 797 «</w:t>
      </w:r>
      <w:r w:rsidR="00FA76FD" w:rsidRPr="00FA76FD">
        <w:rPr>
          <w:rFonts w:ascii="Times New Roman" w:eastAsia="Times New Roman" w:hAnsi="Times New Roman" w:cs="Times New Roman"/>
          <w:bCs/>
          <w:kern w:val="32"/>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00FA76FD">
        <w:rPr>
          <w:rFonts w:ascii="Times New Roman" w:eastAsia="Times New Roman" w:hAnsi="Times New Roman" w:cs="Times New Roman"/>
          <w:bCs/>
          <w:kern w:val="32"/>
          <w:sz w:val="24"/>
          <w:szCs w:val="24"/>
        </w:rPr>
        <w:t xml:space="preserve">рганами местного самоуправления», </w:t>
      </w:r>
      <w:r w:rsidR="004B15F6" w:rsidRPr="0005315E">
        <w:rPr>
          <w:rFonts w:ascii="Times New Roman" w:eastAsia="Times New Roman" w:hAnsi="Times New Roman" w:cs="Times New Roman"/>
          <w:bCs/>
          <w:kern w:val="32"/>
          <w:sz w:val="24"/>
          <w:szCs w:val="24"/>
        </w:rPr>
        <w:t xml:space="preserve"> </w:t>
      </w:r>
      <w:r w:rsidR="002E3F04" w:rsidRPr="0005315E">
        <w:rPr>
          <w:rFonts w:ascii="Times New Roman" w:eastAsia="Times New Roman" w:hAnsi="Times New Roman" w:cs="Times New Roman"/>
          <w:bCs/>
          <w:kern w:val="32"/>
          <w:sz w:val="24"/>
          <w:szCs w:val="24"/>
        </w:rPr>
        <w:t xml:space="preserve">Распоряжением Министерства государственного управления, информационных технологий и связи Московской области от </w:t>
      </w:r>
      <w:r w:rsidR="00FA76FD">
        <w:rPr>
          <w:rFonts w:ascii="Times New Roman" w:eastAsia="Times New Roman" w:hAnsi="Times New Roman" w:cs="Times New Roman"/>
          <w:bCs/>
          <w:kern w:val="32"/>
          <w:sz w:val="24"/>
          <w:szCs w:val="24"/>
        </w:rPr>
        <w:t xml:space="preserve">21.07.2016 г. № </w:t>
      </w:r>
      <w:r w:rsidR="002E3F04" w:rsidRPr="0005315E">
        <w:rPr>
          <w:rFonts w:ascii="Times New Roman" w:eastAsia="Times New Roman" w:hAnsi="Times New Roman" w:cs="Times New Roman"/>
          <w:bCs/>
          <w:kern w:val="32"/>
          <w:sz w:val="24"/>
          <w:szCs w:val="24"/>
        </w:rPr>
        <w:t>10-57/РВ «</w:t>
      </w:r>
      <w:r w:rsidR="00B04D9A" w:rsidRPr="0005315E">
        <w:rPr>
          <w:rFonts w:ascii="Times New Roman" w:eastAsia="Times New Roman" w:hAnsi="Times New Roman" w:cs="Times New Roman"/>
          <w:bCs/>
          <w:kern w:val="32"/>
          <w:sz w:val="24"/>
          <w:szCs w:val="24"/>
        </w:rPr>
        <w:t xml:space="preserve">О региональном стандарте организации деятельности многофункциональных центров пре6доставления государственных и муниципальных услуг в Московской области» и Уставом </w:t>
      </w:r>
      <w:r w:rsidRPr="0005315E">
        <w:rPr>
          <w:rFonts w:ascii="Times New Roman" w:eastAsia="Times New Roman" w:hAnsi="Times New Roman" w:cs="Times New Roman"/>
          <w:bCs/>
          <w:kern w:val="32"/>
          <w:sz w:val="24"/>
          <w:szCs w:val="24"/>
        </w:rPr>
        <w:t xml:space="preserve">Муниципального бюджетного учреждения </w:t>
      </w:r>
      <w:r w:rsidR="00FA76FD">
        <w:rPr>
          <w:rFonts w:ascii="Times New Roman" w:eastAsia="Times New Roman" w:hAnsi="Times New Roman" w:cs="Times New Roman"/>
          <w:bCs/>
          <w:kern w:val="32"/>
          <w:sz w:val="24"/>
          <w:szCs w:val="24"/>
        </w:rPr>
        <w:t>Г</w:t>
      </w:r>
      <w:r w:rsidR="00B04D9A" w:rsidRPr="0005315E">
        <w:rPr>
          <w:rFonts w:ascii="Times New Roman" w:eastAsia="Times New Roman" w:hAnsi="Times New Roman" w:cs="Times New Roman"/>
          <w:bCs/>
          <w:kern w:val="32"/>
          <w:sz w:val="24"/>
          <w:szCs w:val="24"/>
        </w:rPr>
        <w:t>ородского округа Подольск «Многофункциональный центр предоставления государственных и муниципальных услуг».</w:t>
      </w:r>
    </w:p>
    <w:p w:rsidR="00D06234" w:rsidRPr="0005315E" w:rsidRDefault="00D06234" w:rsidP="00B04D9A">
      <w:pPr>
        <w:spacing w:after="120" w:line="259" w:lineRule="auto"/>
        <w:ind w:firstLine="709"/>
        <w:jc w:val="both"/>
        <w:rPr>
          <w:rFonts w:ascii="Times New Roman" w:eastAsia="Times New Roman" w:hAnsi="Times New Roman" w:cs="Times New Roman"/>
          <w:b/>
          <w:bCs/>
          <w:kern w:val="32"/>
          <w:sz w:val="24"/>
          <w:szCs w:val="24"/>
        </w:rPr>
      </w:pPr>
      <w:r w:rsidRPr="0005315E">
        <w:rPr>
          <w:rFonts w:ascii="Times New Roman" w:eastAsia="Times New Roman" w:hAnsi="Times New Roman" w:cs="Times New Roman"/>
          <w:b/>
          <w:bCs/>
          <w:kern w:val="32"/>
          <w:sz w:val="24"/>
          <w:szCs w:val="24"/>
        </w:rPr>
        <w:t>1. Общие положения.</w:t>
      </w:r>
    </w:p>
    <w:p w:rsidR="00BD0057" w:rsidRPr="0005315E" w:rsidRDefault="00EE366D" w:rsidP="0005315E">
      <w:pPr>
        <w:spacing w:after="120" w:line="259" w:lineRule="auto"/>
        <w:ind w:firstLine="709"/>
        <w:jc w:val="both"/>
        <w:rPr>
          <w:rFonts w:ascii="Times New Roman" w:eastAsia="Times New Roman" w:hAnsi="Times New Roman" w:cs="Times New Roman"/>
          <w:bCs/>
          <w:color w:val="26282F"/>
          <w:sz w:val="24"/>
          <w:szCs w:val="24"/>
        </w:rPr>
      </w:pPr>
      <w:r w:rsidRPr="00E82F7E">
        <w:rPr>
          <w:rFonts w:ascii="Times New Roman" w:eastAsia="Times New Roman" w:hAnsi="Times New Roman" w:cs="Times New Roman"/>
          <w:bCs/>
          <w:color w:val="26282F"/>
          <w:sz w:val="24"/>
          <w:szCs w:val="24"/>
        </w:rPr>
        <w:t>1.1</w:t>
      </w:r>
      <w:r w:rsidR="0037191F" w:rsidRPr="00E82F7E">
        <w:rPr>
          <w:rFonts w:ascii="Times New Roman" w:eastAsia="Times New Roman" w:hAnsi="Times New Roman" w:cs="Times New Roman"/>
          <w:bCs/>
          <w:color w:val="26282F"/>
          <w:sz w:val="24"/>
          <w:szCs w:val="24"/>
        </w:rPr>
        <w:t>.</w:t>
      </w:r>
      <w:r w:rsidR="00FA76FD">
        <w:rPr>
          <w:rFonts w:ascii="Times New Roman" w:eastAsia="Times New Roman" w:hAnsi="Times New Roman" w:cs="Times New Roman"/>
          <w:bCs/>
          <w:color w:val="26282F"/>
          <w:sz w:val="24"/>
          <w:szCs w:val="24"/>
        </w:rPr>
        <w:t xml:space="preserve"> </w:t>
      </w:r>
      <w:r w:rsidR="0037191F" w:rsidRPr="00E82F7E">
        <w:rPr>
          <w:rFonts w:ascii="Times New Roman" w:eastAsia="Times New Roman" w:hAnsi="Times New Roman" w:cs="Times New Roman"/>
          <w:bCs/>
          <w:color w:val="26282F"/>
          <w:sz w:val="24"/>
          <w:szCs w:val="24"/>
        </w:rPr>
        <w:t>Настоящий Регламент определяет порядок деятельности Муници</w:t>
      </w:r>
      <w:r w:rsidR="00FA76FD">
        <w:rPr>
          <w:rFonts w:ascii="Times New Roman" w:eastAsia="Times New Roman" w:hAnsi="Times New Roman" w:cs="Times New Roman"/>
          <w:bCs/>
          <w:color w:val="26282F"/>
          <w:sz w:val="24"/>
          <w:szCs w:val="24"/>
        </w:rPr>
        <w:t>пального бюджетного учреждения Г</w:t>
      </w:r>
      <w:r w:rsidR="0037191F" w:rsidRPr="00E82F7E">
        <w:rPr>
          <w:rFonts w:ascii="Times New Roman" w:eastAsia="Times New Roman" w:hAnsi="Times New Roman" w:cs="Times New Roman"/>
          <w:bCs/>
          <w:color w:val="26282F"/>
          <w:sz w:val="24"/>
          <w:szCs w:val="24"/>
        </w:rPr>
        <w:t xml:space="preserve">ородского округа </w:t>
      </w:r>
      <w:r w:rsidRPr="00E82F7E">
        <w:rPr>
          <w:rFonts w:ascii="Times New Roman" w:eastAsia="Times New Roman" w:hAnsi="Times New Roman" w:cs="Times New Roman"/>
          <w:bCs/>
          <w:color w:val="26282F"/>
          <w:sz w:val="24"/>
          <w:szCs w:val="24"/>
        </w:rPr>
        <w:t>Подольск</w:t>
      </w:r>
      <w:r w:rsidR="0037191F" w:rsidRPr="00E82F7E">
        <w:rPr>
          <w:rFonts w:ascii="Times New Roman" w:eastAsia="Times New Roman" w:hAnsi="Times New Roman" w:cs="Times New Roman"/>
          <w:bCs/>
          <w:color w:val="26282F"/>
          <w:sz w:val="24"/>
          <w:szCs w:val="24"/>
        </w:rPr>
        <w:t xml:space="preserve"> «Многофункциональный центр предоставления государственных и муниципальных услуг» </w:t>
      </w:r>
      <w:r w:rsidRPr="00E82F7E">
        <w:rPr>
          <w:rFonts w:ascii="Times New Roman" w:eastAsia="Times New Roman" w:hAnsi="Times New Roman" w:cs="Times New Roman"/>
          <w:bCs/>
          <w:kern w:val="32"/>
          <w:sz w:val="24"/>
          <w:szCs w:val="24"/>
        </w:rPr>
        <w:t>(далее – МБУ Городского округа Подольск «МФЦ»</w:t>
      </w:r>
      <w:r w:rsidR="00CB09D4">
        <w:rPr>
          <w:rFonts w:ascii="Times New Roman" w:eastAsia="Times New Roman" w:hAnsi="Times New Roman" w:cs="Times New Roman"/>
          <w:bCs/>
          <w:kern w:val="32"/>
          <w:sz w:val="24"/>
          <w:szCs w:val="24"/>
        </w:rPr>
        <w:t>, Учреждение</w:t>
      </w:r>
      <w:r w:rsidRPr="00E82F7E">
        <w:rPr>
          <w:rFonts w:ascii="Times New Roman" w:eastAsia="Times New Roman" w:hAnsi="Times New Roman" w:cs="Times New Roman"/>
          <w:bCs/>
          <w:kern w:val="32"/>
          <w:sz w:val="24"/>
          <w:szCs w:val="24"/>
        </w:rPr>
        <w:t>)</w:t>
      </w:r>
      <w:r w:rsidR="00BD0057" w:rsidRPr="00E82F7E">
        <w:rPr>
          <w:rFonts w:ascii="Times New Roman" w:eastAsia="Times New Roman" w:hAnsi="Times New Roman" w:cs="Times New Roman"/>
          <w:bCs/>
          <w:kern w:val="32"/>
          <w:sz w:val="24"/>
          <w:szCs w:val="24"/>
        </w:rPr>
        <w:t xml:space="preserve"> </w:t>
      </w:r>
      <w:r w:rsidR="0037191F" w:rsidRPr="00E82F7E">
        <w:rPr>
          <w:rFonts w:ascii="Times New Roman" w:eastAsia="Times New Roman" w:hAnsi="Times New Roman" w:cs="Times New Roman"/>
          <w:bCs/>
          <w:color w:val="26282F"/>
          <w:sz w:val="24"/>
          <w:szCs w:val="24"/>
        </w:rPr>
        <w:t xml:space="preserve">по организации предоставления государственных и муниципальных услуг по принципу «одного окна», в том числе порядок взаимодействия </w:t>
      </w:r>
      <w:r w:rsidR="00BD0057" w:rsidRPr="00E82F7E">
        <w:rPr>
          <w:rFonts w:ascii="Times New Roman" w:eastAsia="Times New Roman" w:hAnsi="Times New Roman" w:cs="Times New Roman"/>
          <w:bCs/>
          <w:kern w:val="32"/>
          <w:sz w:val="24"/>
          <w:szCs w:val="24"/>
        </w:rPr>
        <w:t xml:space="preserve">МБУ Городского округа Подольск «МФЦ» </w:t>
      </w:r>
      <w:r w:rsidR="0037191F" w:rsidRPr="00E82F7E">
        <w:rPr>
          <w:rFonts w:ascii="Times New Roman" w:eastAsia="Times New Roman" w:hAnsi="Times New Roman" w:cs="Times New Roman"/>
          <w:bCs/>
          <w:color w:val="26282F"/>
          <w:sz w:val="24"/>
          <w:szCs w:val="24"/>
        </w:rPr>
        <w:t xml:space="preserve">с получателями государственных и муниципальных услуг (далее – заявители), </w:t>
      </w:r>
      <w:r w:rsidR="00F27DAB" w:rsidRPr="00E82F7E">
        <w:rPr>
          <w:rFonts w:ascii="Times New Roman" w:eastAsia="Times New Roman" w:hAnsi="Times New Roman" w:cs="Times New Roman"/>
          <w:bCs/>
          <w:color w:val="26282F"/>
          <w:sz w:val="24"/>
          <w:szCs w:val="24"/>
        </w:rPr>
        <w:t>а также порядок информационного взаимодействия между МФЦ и территориальными органами федеральных органов исполнительной власти, исполнительными органами государственной власти Московской области, органами местного самоуправления, организациями Городского округа Подольск (далее – Участники МФЦ).</w:t>
      </w:r>
    </w:p>
    <w:p w:rsidR="00BD0057" w:rsidRPr="003800DF" w:rsidRDefault="007840B0" w:rsidP="0005315E">
      <w:pPr>
        <w:spacing w:after="120" w:line="259" w:lineRule="auto"/>
        <w:ind w:firstLine="709"/>
        <w:jc w:val="both"/>
        <w:rPr>
          <w:rFonts w:ascii="Times New Roman" w:eastAsia="Times New Roman" w:hAnsi="Times New Roman" w:cs="Times New Roman"/>
          <w:b/>
          <w:bCs/>
          <w:color w:val="26282F"/>
          <w:sz w:val="24"/>
          <w:szCs w:val="24"/>
        </w:rPr>
      </w:pPr>
      <w:r w:rsidRPr="003800DF">
        <w:rPr>
          <w:rFonts w:ascii="Times New Roman" w:eastAsia="Times New Roman" w:hAnsi="Times New Roman" w:cs="Times New Roman"/>
          <w:b/>
          <w:bCs/>
          <w:color w:val="26282F"/>
          <w:sz w:val="24"/>
          <w:szCs w:val="24"/>
        </w:rPr>
        <w:t xml:space="preserve">1.2. </w:t>
      </w:r>
      <w:r w:rsidR="006069E0" w:rsidRPr="003800DF">
        <w:rPr>
          <w:rFonts w:ascii="Times New Roman" w:eastAsia="Times New Roman" w:hAnsi="Times New Roman" w:cs="Times New Roman"/>
          <w:b/>
          <w:bCs/>
          <w:color w:val="26282F"/>
          <w:sz w:val="24"/>
          <w:szCs w:val="24"/>
        </w:rPr>
        <w:t>Термины и определения, используемые в настоящем Регламенте:</w:t>
      </w:r>
    </w:p>
    <w:p w:rsidR="00270A74" w:rsidRDefault="00270A74" w:rsidP="0005315E">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1.2.1. </w:t>
      </w:r>
      <w:r w:rsidRPr="0005315E">
        <w:rPr>
          <w:rFonts w:ascii="Times New Roman" w:eastAsia="Times New Roman" w:hAnsi="Times New Roman" w:cs="Times New Roman"/>
          <w:bCs/>
          <w:color w:val="26282F"/>
          <w:sz w:val="24"/>
          <w:szCs w:val="24"/>
        </w:rPr>
        <w:t>Многофункциональный центр</w:t>
      </w:r>
      <w:r>
        <w:rPr>
          <w:rFonts w:ascii="Times New Roman" w:eastAsia="Times New Roman" w:hAnsi="Times New Roman" w:cs="Times New Roman"/>
          <w:bCs/>
          <w:color w:val="26282F"/>
          <w:sz w:val="24"/>
          <w:szCs w:val="24"/>
        </w:rPr>
        <w:t xml:space="preserve"> (МФЦ) – </w:t>
      </w:r>
      <w:r w:rsidRPr="0005315E">
        <w:rPr>
          <w:rFonts w:ascii="Times New Roman" w:eastAsia="Times New Roman" w:hAnsi="Times New Roman" w:cs="Times New Roman"/>
          <w:bCs/>
          <w:color w:val="26282F"/>
          <w:sz w:val="24"/>
          <w:szCs w:val="24"/>
        </w:rPr>
        <w:t>организация независимо от организационно-правовой формы, отвечающая требованиям, установленным Федераль</w:t>
      </w:r>
      <w:r w:rsidR="00FA76FD">
        <w:rPr>
          <w:rFonts w:ascii="Times New Roman" w:eastAsia="Times New Roman" w:hAnsi="Times New Roman" w:cs="Times New Roman"/>
          <w:bCs/>
          <w:color w:val="26282F"/>
          <w:sz w:val="24"/>
          <w:szCs w:val="24"/>
        </w:rPr>
        <w:t>ным законом от 27 июля 2010 г. №</w:t>
      </w:r>
      <w:r w:rsidRPr="0005315E">
        <w:rPr>
          <w:rFonts w:ascii="Times New Roman" w:eastAsia="Times New Roman" w:hAnsi="Times New Roman" w:cs="Times New Roman"/>
          <w:bCs/>
          <w:color w:val="26282F"/>
          <w:sz w:val="24"/>
          <w:szCs w:val="24"/>
        </w:rPr>
        <w:t xml:space="preserve"> 210-ФЗ</w:t>
      </w:r>
      <w:r w:rsidR="00FA76FD">
        <w:rPr>
          <w:rFonts w:ascii="Times New Roman" w:eastAsia="Times New Roman" w:hAnsi="Times New Roman" w:cs="Times New Roman"/>
          <w:bCs/>
          <w:color w:val="26282F"/>
          <w:sz w:val="24"/>
          <w:szCs w:val="24"/>
        </w:rPr>
        <w:t>,</w:t>
      </w:r>
      <w:r w:rsidRPr="0005315E">
        <w:rPr>
          <w:rFonts w:ascii="Times New Roman" w:eastAsia="Times New Roman" w:hAnsi="Times New Roman" w:cs="Times New Roman"/>
          <w:bCs/>
          <w:color w:val="26282F"/>
          <w:sz w:val="24"/>
          <w:szCs w:val="24"/>
        </w:rPr>
        <w:t xml:space="preserve"> и уполномоченная на организацию предоставления государственных и муниципальных услуг, в том числе в электронной </w:t>
      </w:r>
      <w:r w:rsidR="00FA76FD">
        <w:rPr>
          <w:rFonts w:ascii="Times New Roman" w:eastAsia="Times New Roman" w:hAnsi="Times New Roman" w:cs="Times New Roman"/>
          <w:bCs/>
          <w:color w:val="26282F"/>
          <w:sz w:val="24"/>
          <w:szCs w:val="24"/>
        </w:rPr>
        <w:t>форме, по принципу «</w:t>
      </w:r>
      <w:r>
        <w:rPr>
          <w:rFonts w:ascii="Times New Roman" w:eastAsia="Times New Roman" w:hAnsi="Times New Roman" w:cs="Times New Roman"/>
          <w:bCs/>
          <w:color w:val="26282F"/>
          <w:sz w:val="24"/>
          <w:szCs w:val="24"/>
        </w:rPr>
        <w:t>одного окна».</w:t>
      </w:r>
    </w:p>
    <w:p w:rsidR="00270A74" w:rsidRDefault="00270A74" w:rsidP="0005315E">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1.2.2. </w:t>
      </w:r>
      <w:r w:rsidR="00FA76FD">
        <w:rPr>
          <w:rFonts w:ascii="Times New Roman" w:eastAsia="Times New Roman" w:hAnsi="Times New Roman" w:cs="Times New Roman"/>
          <w:bCs/>
          <w:color w:val="26282F"/>
          <w:sz w:val="24"/>
          <w:szCs w:val="24"/>
        </w:rPr>
        <w:t>Принцип «одного окна»</w:t>
      </w:r>
      <w:r>
        <w:rPr>
          <w:rFonts w:ascii="Times New Roman" w:eastAsia="Times New Roman" w:hAnsi="Times New Roman" w:cs="Times New Roman"/>
          <w:bCs/>
          <w:color w:val="26282F"/>
          <w:sz w:val="24"/>
          <w:szCs w:val="24"/>
        </w:rPr>
        <w:t xml:space="preserve"> – о</w:t>
      </w:r>
      <w:r w:rsidRPr="003013AD">
        <w:rPr>
          <w:rFonts w:ascii="Times New Roman" w:eastAsia="Times New Roman" w:hAnsi="Times New Roman" w:cs="Times New Roman"/>
          <w:bCs/>
          <w:color w:val="26282F"/>
          <w:sz w:val="24"/>
          <w:szCs w:val="24"/>
        </w:rPr>
        <w:t>рганизация работы с заявителями, получателями государственных и муниципальных услуг, предусматривающая создание единого места приема, регистрации и выдачи необходимых документов гражданам и юридическим лицам при предоставлении государственных и муниципальных услуг на базе МФЦ, предоставление возможности гражданам и юридическим лицам получения одновременно нескольких взаимосвязанных государственных и муниципальных услуг</w:t>
      </w:r>
    </w:p>
    <w:p w:rsidR="00270A74" w:rsidRDefault="00270A74" w:rsidP="0005315E">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1.2.3. Специалист МФЦ – </w:t>
      </w:r>
      <w:r w:rsidRPr="00093F92">
        <w:rPr>
          <w:rFonts w:ascii="Times New Roman" w:eastAsia="Times New Roman" w:hAnsi="Times New Roman" w:cs="Times New Roman"/>
          <w:bCs/>
          <w:color w:val="26282F"/>
          <w:sz w:val="24"/>
          <w:szCs w:val="24"/>
        </w:rPr>
        <w:t xml:space="preserve">сотрудник, обеспечивающий процесс работы МФЦ посредством взаимодействия с заявителями, </w:t>
      </w:r>
      <w:r>
        <w:rPr>
          <w:rFonts w:ascii="Times New Roman" w:eastAsia="Times New Roman" w:hAnsi="Times New Roman" w:cs="Times New Roman"/>
          <w:bCs/>
          <w:color w:val="26282F"/>
          <w:sz w:val="24"/>
          <w:szCs w:val="24"/>
        </w:rPr>
        <w:t xml:space="preserve">с </w:t>
      </w:r>
      <w:r w:rsidRPr="00093F92">
        <w:rPr>
          <w:rFonts w:ascii="Times New Roman" w:eastAsia="Times New Roman" w:hAnsi="Times New Roman" w:cs="Times New Roman"/>
          <w:bCs/>
          <w:color w:val="26282F"/>
          <w:sz w:val="24"/>
          <w:szCs w:val="24"/>
        </w:rPr>
        <w:t xml:space="preserve">территориальными органами федеральных органов исполнительной власти, исполнительными органами государственной власти Московской области, </w:t>
      </w:r>
      <w:r w:rsidRPr="00093F92">
        <w:rPr>
          <w:rFonts w:ascii="Times New Roman" w:eastAsia="Times New Roman" w:hAnsi="Times New Roman" w:cs="Times New Roman"/>
          <w:bCs/>
          <w:color w:val="26282F"/>
          <w:sz w:val="24"/>
          <w:szCs w:val="24"/>
        </w:rPr>
        <w:lastRenderedPageBreak/>
        <w:t>органами местного самоуправления, организациями</w:t>
      </w:r>
      <w:r>
        <w:rPr>
          <w:rFonts w:ascii="Times New Roman" w:eastAsia="Times New Roman" w:hAnsi="Times New Roman" w:cs="Times New Roman"/>
          <w:bCs/>
          <w:color w:val="26282F"/>
          <w:sz w:val="24"/>
          <w:szCs w:val="24"/>
        </w:rPr>
        <w:t>, участвующими в предоставлении соответствующих государственных и муниципальных услуг (при наличии Соглашений о взаимодействии с указанными органами).</w:t>
      </w:r>
    </w:p>
    <w:p w:rsidR="00270A74" w:rsidRDefault="00270A74" w:rsidP="0005315E">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1.2.4. Специалист контакт-центра – сотрудник, обслуживающий контакт центр Губернатора Московской области, к</w:t>
      </w:r>
      <w:r w:rsidRPr="003E2AF4">
        <w:rPr>
          <w:rFonts w:ascii="Times New Roman" w:eastAsia="Times New Roman" w:hAnsi="Times New Roman" w:cs="Times New Roman"/>
          <w:bCs/>
          <w:color w:val="26282F"/>
          <w:sz w:val="24"/>
          <w:szCs w:val="24"/>
        </w:rPr>
        <w:t>онсультир</w:t>
      </w:r>
      <w:r>
        <w:rPr>
          <w:rFonts w:ascii="Times New Roman" w:eastAsia="Times New Roman" w:hAnsi="Times New Roman" w:cs="Times New Roman"/>
          <w:bCs/>
          <w:color w:val="26282F"/>
          <w:sz w:val="24"/>
          <w:szCs w:val="24"/>
        </w:rPr>
        <w:t>ующий</w:t>
      </w:r>
      <w:r w:rsidRPr="003E2AF4">
        <w:rPr>
          <w:rFonts w:ascii="Times New Roman" w:eastAsia="Times New Roman" w:hAnsi="Times New Roman" w:cs="Times New Roman"/>
          <w:bCs/>
          <w:color w:val="26282F"/>
          <w:sz w:val="24"/>
          <w:szCs w:val="24"/>
        </w:rPr>
        <w:t xml:space="preserve"> по услугам МФЦ, статусу заявлений, порядку оказания государственных и муниципальных услуг, иным вопросам функционирования МФЦ</w:t>
      </w:r>
      <w:r>
        <w:rPr>
          <w:rFonts w:ascii="Times New Roman" w:eastAsia="Times New Roman" w:hAnsi="Times New Roman" w:cs="Times New Roman"/>
          <w:bCs/>
          <w:color w:val="26282F"/>
          <w:sz w:val="24"/>
          <w:szCs w:val="24"/>
        </w:rPr>
        <w:t xml:space="preserve">, </w:t>
      </w:r>
      <w:r w:rsidRPr="00F37F6C">
        <w:rPr>
          <w:rFonts w:ascii="Times New Roman" w:eastAsia="Times New Roman" w:hAnsi="Times New Roman" w:cs="Times New Roman"/>
          <w:bCs/>
          <w:color w:val="26282F"/>
          <w:sz w:val="24"/>
          <w:szCs w:val="24"/>
        </w:rPr>
        <w:t>регистрирующий сообщения о недостатках в работе Ц</w:t>
      </w:r>
      <w:r w:rsidR="00F37F6C" w:rsidRPr="00F37F6C">
        <w:rPr>
          <w:rFonts w:ascii="Times New Roman" w:eastAsia="Times New Roman" w:hAnsi="Times New Roman" w:cs="Times New Roman"/>
          <w:bCs/>
          <w:color w:val="26282F"/>
          <w:sz w:val="24"/>
          <w:szCs w:val="24"/>
        </w:rPr>
        <w:t>ентральных исполнительных органов государственной власти</w:t>
      </w:r>
      <w:r w:rsidRPr="00F37F6C">
        <w:rPr>
          <w:rFonts w:ascii="Times New Roman" w:eastAsia="Times New Roman" w:hAnsi="Times New Roman" w:cs="Times New Roman"/>
          <w:bCs/>
          <w:color w:val="26282F"/>
          <w:sz w:val="24"/>
          <w:szCs w:val="24"/>
        </w:rPr>
        <w:t>/</w:t>
      </w:r>
      <w:r w:rsidR="00F37F6C" w:rsidRPr="00F37F6C">
        <w:rPr>
          <w:rFonts w:ascii="Times New Roman" w:eastAsia="Times New Roman" w:hAnsi="Times New Roman" w:cs="Times New Roman"/>
          <w:bCs/>
          <w:color w:val="26282F"/>
          <w:sz w:val="24"/>
          <w:szCs w:val="24"/>
        </w:rPr>
        <w:t>государственных органов</w:t>
      </w:r>
      <w:r w:rsidRPr="00F37F6C">
        <w:rPr>
          <w:rFonts w:ascii="Times New Roman" w:eastAsia="Times New Roman" w:hAnsi="Times New Roman" w:cs="Times New Roman"/>
          <w:bCs/>
          <w:color w:val="26282F"/>
          <w:sz w:val="24"/>
          <w:szCs w:val="24"/>
        </w:rPr>
        <w:t>/</w:t>
      </w:r>
      <w:r w:rsidR="00F37F6C" w:rsidRPr="00F37F6C">
        <w:rPr>
          <w:rFonts w:ascii="Times New Roman" w:eastAsia="Times New Roman" w:hAnsi="Times New Roman" w:cs="Times New Roman"/>
          <w:bCs/>
          <w:color w:val="26282F"/>
          <w:sz w:val="24"/>
          <w:szCs w:val="24"/>
        </w:rPr>
        <w:t>органов местного самоуправления</w:t>
      </w:r>
      <w:r w:rsidRPr="00F37F6C">
        <w:rPr>
          <w:rFonts w:ascii="Times New Roman" w:eastAsia="Times New Roman" w:hAnsi="Times New Roman" w:cs="Times New Roman"/>
          <w:bCs/>
          <w:color w:val="26282F"/>
          <w:sz w:val="24"/>
          <w:szCs w:val="24"/>
        </w:rPr>
        <w:t xml:space="preserve"> М</w:t>
      </w:r>
      <w:r w:rsidR="00F37F6C" w:rsidRPr="00F37F6C">
        <w:rPr>
          <w:rFonts w:ascii="Times New Roman" w:eastAsia="Times New Roman" w:hAnsi="Times New Roman" w:cs="Times New Roman"/>
          <w:bCs/>
          <w:color w:val="26282F"/>
          <w:sz w:val="24"/>
          <w:szCs w:val="24"/>
        </w:rPr>
        <w:t>осковской области</w:t>
      </w:r>
      <w:r w:rsidRPr="00F37F6C">
        <w:rPr>
          <w:rFonts w:ascii="Times New Roman" w:eastAsia="Times New Roman" w:hAnsi="Times New Roman" w:cs="Times New Roman"/>
          <w:bCs/>
          <w:color w:val="26282F"/>
          <w:sz w:val="24"/>
          <w:szCs w:val="24"/>
        </w:rPr>
        <w:t xml:space="preserve"> и подведомственных организаций в информационной системе «Единая книга жалоб и предложений» (ЕКЖИП)</w:t>
      </w:r>
      <w:r w:rsidR="00EB6FEA" w:rsidRPr="00F37F6C">
        <w:rPr>
          <w:rFonts w:ascii="Times New Roman" w:eastAsia="Times New Roman" w:hAnsi="Times New Roman" w:cs="Times New Roman"/>
          <w:bCs/>
          <w:color w:val="26282F"/>
          <w:sz w:val="24"/>
          <w:szCs w:val="24"/>
        </w:rPr>
        <w:t>.</w:t>
      </w:r>
    </w:p>
    <w:p w:rsidR="00270A74" w:rsidRDefault="00270A74" w:rsidP="0005315E">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1.2.5. Участник МФЦ – территориальные органы федеральных органов исполнительной власти, территориальные органы государственных внебюджетных фондов, исполнительные органы государственной власти субъектов Российской Федерации, органы местного самоуправления и организации, непосредственно участвующие в предоставлении государственных и муниципальных услуг на базе МФЦ</w:t>
      </w:r>
    </w:p>
    <w:p w:rsidR="00270A74" w:rsidRDefault="00270A74" w:rsidP="0005315E">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1.2.6. Заявитель – </w:t>
      </w:r>
      <w:r w:rsidRPr="0059313A">
        <w:rPr>
          <w:rFonts w:ascii="Times New Roman" w:eastAsia="Times New Roman" w:hAnsi="Times New Roman" w:cs="Times New Roman"/>
          <w:bCs/>
          <w:color w:val="26282F"/>
          <w:sz w:val="24"/>
          <w:szCs w:val="24"/>
        </w:rPr>
        <w:t>физическое или юридическое лицо либо их уполномоченные представители, обратившиеся в МФЦ с запросом о предоставлении государственн</w:t>
      </w:r>
      <w:r>
        <w:rPr>
          <w:rFonts w:ascii="Times New Roman" w:eastAsia="Times New Roman" w:hAnsi="Times New Roman" w:cs="Times New Roman"/>
          <w:bCs/>
          <w:color w:val="26282F"/>
          <w:sz w:val="24"/>
          <w:szCs w:val="24"/>
        </w:rPr>
        <w:t>ой</w:t>
      </w:r>
      <w:r w:rsidRPr="0059313A">
        <w:rPr>
          <w:rFonts w:ascii="Times New Roman" w:eastAsia="Times New Roman" w:hAnsi="Times New Roman" w:cs="Times New Roman"/>
          <w:bCs/>
          <w:color w:val="26282F"/>
          <w:sz w:val="24"/>
          <w:szCs w:val="24"/>
        </w:rPr>
        <w:t xml:space="preserve"> или муниципальн</w:t>
      </w:r>
      <w:r>
        <w:rPr>
          <w:rFonts w:ascii="Times New Roman" w:eastAsia="Times New Roman" w:hAnsi="Times New Roman" w:cs="Times New Roman"/>
          <w:bCs/>
          <w:color w:val="26282F"/>
          <w:sz w:val="24"/>
          <w:szCs w:val="24"/>
        </w:rPr>
        <w:t>ой</w:t>
      </w:r>
      <w:r w:rsidRPr="0059313A">
        <w:rPr>
          <w:rFonts w:ascii="Times New Roman" w:eastAsia="Times New Roman" w:hAnsi="Times New Roman" w:cs="Times New Roman"/>
          <w:bCs/>
          <w:color w:val="26282F"/>
          <w:sz w:val="24"/>
          <w:szCs w:val="24"/>
        </w:rPr>
        <w:t xml:space="preserve"> услуг</w:t>
      </w:r>
      <w:r>
        <w:rPr>
          <w:rFonts w:ascii="Times New Roman" w:eastAsia="Times New Roman" w:hAnsi="Times New Roman" w:cs="Times New Roman"/>
          <w:bCs/>
          <w:color w:val="26282F"/>
          <w:sz w:val="24"/>
          <w:szCs w:val="24"/>
        </w:rPr>
        <w:t>и</w:t>
      </w:r>
    </w:p>
    <w:p w:rsidR="00270A74" w:rsidRDefault="00270A74" w:rsidP="0005315E">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1.2.7. Представитель заявителя – </w:t>
      </w:r>
      <w:r w:rsidRPr="00321796">
        <w:rPr>
          <w:rFonts w:ascii="Times New Roman" w:eastAsia="Times New Roman" w:hAnsi="Times New Roman" w:cs="Times New Roman"/>
          <w:bCs/>
          <w:color w:val="26282F"/>
          <w:sz w:val="24"/>
          <w:szCs w:val="24"/>
        </w:rPr>
        <w:t>физическое лицо, представитель заявителя, действующий по доверенности от заявителя, обратившийся в МФЦ с запросом о предоставлении государственной или муниципальной услуги, оказываемой на базе МФЦ, выраженным в устной, письменной или электронной форме</w:t>
      </w:r>
      <w:r w:rsidR="00B61A49">
        <w:rPr>
          <w:rFonts w:ascii="Times New Roman" w:eastAsia="Times New Roman" w:hAnsi="Times New Roman" w:cs="Times New Roman"/>
          <w:bCs/>
          <w:color w:val="26282F"/>
          <w:sz w:val="24"/>
          <w:szCs w:val="24"/>
        </w:rPr>
        <w:t>.</w:t>
      </w:r>
    </w:p>
    <w:p w:rsidR="00270A74" w:rsidRDefault="00270A74" w:rsidP="0005315E">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1.2.8. Предоставление государственных и муниципальных услуг в электронном виде – </w:t>
      </w:r>
      <w:r w:rsidRPr="00270A74">
        <w:rPr>
          <w:rFonts w:ascii="Times New Roman" w:eastAsia="Times New Roman" w:hAnsi="Times New Roman" w:cs="Times New Roman"/>
          <w:bCs/>
          <w:color w:val="26282F"/>
          <w:sz w:val="24"/>
          <w:szCs w:val="24"/>
        </w:rPr>
        <w:t>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w:t>
      </w:r>
      <w:r>
        <w:rPr>
          <w:rFonts w:ascii="Times New Roman" w:eastAsia="Times New Roman" w:hAnsi="Times New Roman" w:cs="Times New Roman"/>
          <w:bCs/>
          <w:color w:val="26282F"/>
          <w:sz w:val="24"/>
          <w:szCs w:val="24"/>
        </w:rPr>
        <w:t>я, организациями и заявителями.</w:t>
      </w:r>
    </w:p>
    <w:p w:rsidR="00270A74" w:rsidRDefault="00270A74" w:rsidP="0005315E">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1.2.9. </w:t>
      </w:r>
      <w:r w:rsidR="006A1268">
        <w:rPr>
          <w:rFonts w:ascii="Times New Roman" w:eastAsia="Times New Roman" w:hAnsi="Times New Roman" w:cs="Times New Roman"/>
          <w:bCs/>
          <w:color w:val="26282F"/>
          <w:sz w:val="24"/>
          <w:szCs w:val="24"/>
        </w:rPr>
        <w:t>Электронный документ –</w:t>
      </w:r>
      <w:r w:rsidR="00022851">
        <w:rPr>
          <w:rFonts w:ascii="Times New Roman" w:eastAsia="Times New Roman" w:hAnsi="Times New Roman" w:cs="Times New Roman"/>
          <w:bCs/>
          <w:color w:val="26282F"/>
          <w:sz w:val="24"/>
          <w:szCs w:val="24"/>
        </w:rPr>
        <w:t xml:space="preserve"> </w:t>
      </w:r>
      <w:r w:rsidR="00022851" w:rsidRPr="00022851">
        <w:rPr>
          <w:rFonts w:ascii="Times New Roman" w:eastAsia="Times New Roman" w:hAnsi="Times New Roman" w:cs="Times New Roman"/>
          <w:bCs/>
          <w:color w:val="26282F"/>
          <w:sz w:val="24"/>
          <w:szCs w:val="24"/>
        </w:rPr>
        <w:t>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00C03715">
        <w:rPr>
          <w:rFonts w:ascii="Times New Roman" w:eastAsia="Times New Roman" w:hAnsi="Times New Roman" w:cs="Times New Roman"/>
          <w:bCs/>
          <w:color w:val="26282F"/>
          <w:sz w:val="24"/>
          <w:szCs w:val="24"/>
        </w:rPr>
        <w:t xml:space="preserve"> Электронный документ, электронное сообщение, пописанные электронной цифровой подписью, признаются равнозначными документу, подписанному </w:t>
      </w:r>
      <w:r w:rsidR="003800DF">
        <w:rPr>
          <w:rFonts w:ascii="Times New Roman" w:eastAsia="Times New Roman" w:hAnsi="Times New Roman" w:cs="Times New Roman"/>
          <w:bCs/>
          <w:color w:val="26282F"/>
          <w:sz w:val="24"/>
          <w:szCs w:val="24"/>
        </w:rPr>
        <w:t>собственноручной подписью в документе на бумажном носителе, если иное не установлено федеральными законами.</w:t>
      </w:r>
    </w:p>
    <w:p w:rsidR="006A1268" w:rsidRDefault="00917E40" w:rsidP="0005315E">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1.2.10. </w:t>
      </w:r>
      <w:r w:rsidR="0028030D" w:rsidRPr="0028030D">
        <w:rPr>
          <w:rFonts w:ascii="Times New Roman" w:eastAsia="Times New Roman" w:hAnsi="Times New Roman" w:cs="Times New Roman"/>
          <w:bCs/>
          <w:color w:val="26282F"/>
          <w:sz w:val="24"/>
          <w:szCs w:val="24"/>
        </w:rPr>
        <w:t xml:space="preserve">Портал государственных и муниципальных услуг </w:t>
      </w:r>
      <w:r w:rsidR="0028030D">
        <w:rPr>
          <w:rFonts w:ascii="Times New Roman" w:eastAsia="Times New Roman" w:hAnsi="Times New Roman" w:cs="Times New Roman"/>
          <w:bCs/>
          <w:color w:val="26282F"/>
          <w:sz w:val="24"/>
          <w:szCs w:val="24"/>
        </w:rPr>
        <w:t>– г</w:t>
      </w:r>
      <w:r w:rsidR="0028030D" w:rsidRPr="0028030D">
        <w:rPr>
          <w:rFonts w:ascii="Times New Roman" w:eastAsia="Times New Roman" w:hAnsi="Times New Roman" w:cs="Times New Roman"/>
          <w:bCs/>
          <w:color w:val="26282F"/>
          <w:sz w:val="24"/>
          <w:szCs w:val="24"/>
        </w:rPr>
        <w:t>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r w:rsidR="00F03BAD">
        <w:rPr>
          <w:rFonts w:ascii="Times New Roman" w:eastAsia="Times New Roman" w:hAnsi="Times New Roman" w:cs="Times New Roman"/>
          <w:bCs/>
          <w:color w:val="26282F"/>
          <w:sz w:val="24"/>
          <w:szCs w:val="24"/>
        </w:rPr>
        <w:t>.</w:t>
      </w:r>
    </w:p>
    <w:p w:rsidR="00B53CDF" w:rsidRDefault="00F03BAD" w:rsidP="002A2A51">
      <w:pPr>
        <w:spacing w:after="120" w:line="259" w:lineRule="auto"/>
        <w:ind w:firstLine="709"/>
        <w:jc w:val="both"/>
        <w:rPr>
          <w:rFonts w:ascii="Times New Roman" w:eastAsia="Times New Roman" w:hAnsi="Times New Roman" w:cs="Times New Roman"/>
          <w:bCs/>
          <w:color w:val="26282F"/>
          <w:sz w:val="28"/>
          <w:szCs w:val="28"/>
        </w:rPr>
      </w:pPr>
      <w:r>
        <w:rPr>
          <w:rFonts w:ascii="Times New Roman" w:eastAsia="Times New Roman" w:hAnsi="Times New Roman" w:cs="Times New Roman"/>
          <w:bCs/>
          <w:color w:val="26282F"/>
          <w:sz w:val="24"/>
          <w:szCs w:val="24"/>
        </w:rPr>
        <w:t xml:space="preserve">1.2.11. Результат предоставления государственной (муниципальной) услуги – оформленные в установленном порядке документы, выдаваемые заявителю в связи с его обращением в целях </w:t>
      </w:r>
      <w:r w:rsidR="00B61A49">
        <w:rPr>
          <w:rFonts w:ascii="Times New Roman" w:eastAsia="Times New Roman" w:hAnsi="Times New Roman" w:cs="Times New Roman"/>
          <w:bCs/>
          <w:color w:val="26282F"/>
          <w:sz w:val="24"/>
          <w:szCs w:val="24"/>
        </w:rPr>
        <w:t>получения государственной или муниципальной услуги.</w:t>
      </w:r>
    </w:p>
    <w:p w:rsidR="00CB09D4" w:rsidRDefault="0037191F" w:rsidP="002A2A51">
      <w:pPr>
        <w:spacing w:after="120" w:line="259" w:lineRule="auto"/>
        <w:ind w:firstLine="709"/>
        <w:jc w:val="both"/>
        <w:rPr>
          <w:rFonts w:ascii="Times New Roman" w:eastAsia="Times New Roman" w:hAnsi="Times New Roman" w:cs="Times New Roman"/>
          <w:bCs/>
          <w:color w:val="26282F"/>
          <w:sz w:val="24"/>
          <w:szCs w:val="24"/>
        </w:rPr>
      </w:pPr>
      <w:r w:rsidRPr="00F81265">
        <w:rPr>
          <w:rFonts w:ascii="Times New Roman" w:eastAsia="Times New Roman" w:hAnsi="Times New Roman" w:cs="Times New Roman"/>
          <w:bCs/>
          <w:color w:val="26282F"/>
          <w:sz w:val="24"/>
          <w:szCs w:val="24"/>
        </w:rPr>
        <w:t xml:space="preserve">1.3. МФЦ в своей деятельности руководствуется </w:t>
      </w:r>
      <w:r w:rsidR="00CB09D4">
        <w:rPr>
          <w:rFonts w:ascii="Times New Roman" w:eastAsia="Times New Roman" w:hAnsi="Times New Roman" w:cs="Times New Roman"/>
          <w:bCs/>
          <w:color w:val="26282F"/>
          <w:sz w:val="24"/>
          <w:szCs w:val="24"/>
        </w:rPr>
        <w:t xml:space="preserve">законодательством </w:t>
      </w:r>
      <w:r w:rsidR="009D295B" w:rsidRPr="009D295B">
        <w:rPr>
          <w:rFonts w:ascii="Times New Roman" w:eastAsia="Times New Roman" w:hAnsi="Times New Roman" w:cs="Times New Roman"/>
          <w:bCs/>
          <w:color w:val="26282F"/>
          <w:sz w:val="24"/>
          <w:szCs w:val="24"/>
        </w:rPr>
        <w:t xml:space="preserve">Российской Федерации, нормативными правовыми актами </w:t>
      </w:r>
      <w:r w:rsidR="00CB09D4" w:rsidRPr="00CB09D4">
        <w:rPr>
          <w:rFonts w:ascii="Times New Roman" w:eastAsia="Times New Roman" w:hAnsi="Times New Roman" w:cs="Times New Roman"/>
          <w:bCs/>
          <w:color w:val="26282F"/>
          <w:sz w:val="24"/>
          <w:szCs w:val="24"/>
        </w:rPr>
        <w:t>Московской области</w:t>
      </w:r>
      <w:r w:rsidR="009D295B" w:rsidRPr="009D295B">
        <w:rPr>
          <w:rFonts w:ascii="Times New Roman" w:eastAsia="Times New Roman" w:hAnsi="Times New Roman" w:cs="Times New Roman"/>
          <w:bCs/>
          <w:color w:val="26282F"/>
          <w:sz w:val="24"/>
          <w:szCs w:val="24"/>
        </w:rPr>
        <w:t xml:space="preserve">, муниципальными нормативными правовыми актами, регулирующими порядок предоставления государственных и муниципальных </w:t>
      </w:r>
      <w:r w:rsidR="009D295B" w:rsidRPr="009D295B">
        <w:rPr>
          <w:rFonts w:ascii="Times New Roman" w:eastAsia="Times New Roman" w:hAnsi="Times New Roman" w:cs="Times New Roman"/>
          <w:bCs/>
          <w:color w:val="26282F"/>
          <w:sz w:val="24"/>
          <w:szCs w:val="24"/>
        </w:rPr>
        <w:lastRenderedPageBreak/>
        <w:t>услуг</w:t>
      </w:r>
      <w:r w:rsidR="00C97FCE">
        <w:rPr>
          <w:rFonts w:ascii="Times New Roman" w:eastAsia="Times New Roman" w:hAnsi="Times New Roman" w:cs="Times New Roman"/>
          <w:bCs/>
          <w:color w:val="26282F"/>
          <w:sz w:val="24"/>
          <w:szCs w:val="24"/>
        </w:rPr>
        <w:t xml:space="preserve"> (далее – НПА)</w:t>
      </w:r>
      <w:r w:rsidR="00CB09D4">
        <w:rPr>
          <w:rFonts w:ascii="Times New Roman" w:eastAsia="Times New Roman" w:hAnsi="Times New Roman" w:cs="Times New Roman"/>
          <w:bCs/>
          <w:color w:val="26282F"/>
          <w:sz w:val="24"/>
          <w:szCs w:val="24"/>
        </w:rPr>
        <w:t>,</w:t>
      </w:r>
      <w:r w:rsidR="00CB09D4" w:rsidRPr="00CB09D4">
        <w:t xml:space="preserve"> </w:t>
      </w:r>
      <w:r w:rsidR="00CB09D4" w:rsidRPr="00CB09D4">
        <w:rPr>
          <w:rFonts w:ascii="Times New Roman" w:eastAsia="Times New Roman" w:hAnsi="Times New Roman" w:cs="Times New Roman"/>
          <w:bCs/>
          <w:color w:val="26282F"/>
          <w:sz w:val="24"/>
          <w:szCs w:val="24"/>
        </w:rPr>
        <w:t>Распоряжениями Министерства государственного управления, информационных технологий и связи Московской области, административными регламентами (далее - Административные регламенты), соглашениями с федеральными органами исполнительной власти и органами местного самоуправления о взаимодействии по исполнению (предоставлению) соответствующих государственных и муниципальных функций (услуг) на базе МБУ Городского округа Подольск «МФЦ», Уставом Муниципального бюджетного учреждения городского округа Подольск «Многофункциональный центр предоставления государственных и муниципальных услуг»</w:t>
      </w:r>
      <w:r w:rsidR="00CB09D4">
        <w:rPr>
          <w:rFonts w:ascii="Times New Roman" w:eastAsia="Times New Roman" w:hAnsi="Times New Roman" w:cs="Times New Roman"/>
          <w:bCs/>
          <w:color w:val="26282F"/>
          <w:sz w:val="24"/>
          <w:szCs w:val="24"/>
        </w:rPr>
        <w:t xml:space="preserve"> </w:t>
      </w:r>
      <w:r w:rsidR="009D295B" w:rsidRPr="009D295B">
        <w:rPr>
          <w:rFonts w:ascii="Times New Roman" w:eastAsia="Times New Roman" w:hAnsi="Times New Roman" w:cs="Times New Roman"/>
          <w:bCs/>
          <w:color w:val="26282F"/>
          <w:sz w:val="24"/>
          <w:szCs w:val="24"/>
        </w:rPr>
        <w:t>.</w:t>
      </w:r>
    </w:p>
    <w:p w:rsidR="00EB6FEA" w:rsidRDefault="00902F66" w:rsidP="002A2A51">
      <w:pPr>
        <w:spacing w:after="120" w:line="259" w:lineRule="auto"/>
        <w:ind w:firstLine="709"/>
        <w:jc w:val="both"/>
        <w:rPr>
          <w:rFonts w:ascii="Times New Roman" w:eastAsia="Times New Roman" w:hAnsi="Times New Roman" w:cs="Times New Roman"/>
          <w:bCs/>
          <w:color w:val="26282F"/>
          <w:sz w:val="24"/>
          <w:szCs w:val="24"/>
        </w:rPr>
      </w:pPr>
      <w:r w:rsidRPr="00F81265">
        <w:rPr>
          <w:rFonts w:ascii="Times New Roman" w:eastAsia="Times New Roman" w:hAnsi="Times New Roman" w:cs="Times New Roman"/>
          <w:bCs/>
          <w:color w:val="26282F"/>
          <w:sz w:val="24"/>
          <w:szCs w:val="24"/>
        </w:rPr>
        <w:t>.</w:t>
      </w:r>
    </w:p>
    <w:p w:rsidR="002A2A51" w:rsidRPr="002A2A51" w:rsidRDefault="002A2A51" w:rsidP="00F83B14">
      <w:pPr>
        <w:keepNext/>
        <w:spacing w:after="120" w:line="259" w:lineRule="auto"/>
        <w:ind w:firstLine="709"/>
        <w:jc w:val="both"/>
        <w:rPr>
          <w:rFonts w:ascii="Times New Roman" w:eastAsia="Times New Roman" w:hAnsi="Times New Roman" w:cs="Times New Roman"/>
          <w:b/>
          <w:bCs/>
          <w:kern w:val="32"/>
          <w:sz w:val="24"/>
          <w:szCs w:val="24"/>
        </w:rPr>
      </w:pPr>
      <w:r w:rsidRPr="002A2A51">
        <w:rPr>
          <w:rFonts w:ascii="Times New Roman" w:eastAsia="Times New Roman" w:hAnsi="Times New Roman" w:cs="Times New Roman"/>
          <w:b/>
          <w:bCs/>
          <w:kern w:val="32"/>
          <w:sz w:val="24"/>
          <w:szCs w:val="24"/>
        </w:rPr>
        <w:t>2. Организация работы МФЦ.</w:t>
      </w:r>
    </w:p>
    <w:p w:rsidR="00CB09D4" w:rsidRPr="00CB09D4" w:rsidRDefault="00E22B04" w:rsidP="00CB09D4">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2.1. </w:t>
      </w:r>
      <w:r w:rsidR="00254BF1">
        <w:rPr>
          <w:rFonts w:ascii="Times New Roman" w:eastAsia="Times New Roman" w:hAnsi="Times New Roman" w:cs="Times New Roman"/>
          <w:bCs/>
          <w:color w:val="26282F"/>
          <w:sz w:val="24"/>
          <w:szCs w:val="24"/>
        </w:rPr>
        <w:t xml:space="preserve">Юридический адрес </w:t>
      </w:r>
      <w:r w:rsidR="00CB09D4" w:rsidRPr="00CB09D4">
        <w:rPr>
          <w:rFonts w:ascii="Times New Roman" w:eastAsia="Times New Roman" w:hAnsi="Times New Roman" w:cs="Times New Roman"/>
          <w:bCs/>
          <w:color w:val="26282F"/>
          <w:sz w:val="24"/>
          <w:szCs w:val="24"/>
        </w:rPr>
        <w:t xml:space="preserve">Учреждения: </w:t>
      </w:r>
    </w:p>
    <w:p w:rsidR="002A2A51" w:rsidRDefault="00CB09D4" w:rsidP="00CB09D4">
      <w:pPr>
        <w:spacing w:after="120" w:line="259" w:lineRule="auto"/>
        <w:ind w:firstLine="709"/>
        <w:jc w:val="both"/>
        <w:rPr>
          <w:rFonts w:ascii="Times New Roman" w:eastAsia="Times New Roman" w:hAnsi="Times New Roman" w:cs="Times New Roman"/>
          <w:bCs/>
          <w:color w:val="26282F"/>
          <w:sz w:val="24"/>
          <w:szCs w:val="24"/>
        </w:rPr>
      </w:pPr>
      <w:r w:rsidRPr="00CB09D4">
        <w:rPr>
          <w:rFonts w:ascii="Times New Roman" w:eastAsia="Times New Roman" w:hAnsi="Times New Roman" w:cs="Times New Roman"/>
          <w:bCs/>
          <w:color w:val="26282F"/>
          <w:sz w:val="24"/>
          <w:szCs w:val="24"/>
        </w:rPr>
        <w:t>142110, Московская область, Городской округ Подольск, г. Подольск, ул. Кирова, дом 39.</w:t>
      </w:r>
    </w:p>
    <w:p w:rsidR="00254BF1" w:rsidRDefault="00F83B14" w:rsidP="00D85789">
      <w:pPr>
        <w:spacing w:after="120" w:line="259" w:lineRule="auto"/>
        <w:ind w:firstLine="709"/>
        <w:jc w:val="both"/>
        <w:rPr>
          <w:rFonts w:ascii="Times New Roman" w:eastAsia="Times New Roman" w:hAnsi="Times New Roman" w:cs="Times New Roman"/>
          <w:bCs/>
          <w:color w:val="26282F"/>
          <w:sz w:val="24"/>
          <w:szCs w:val="24"/>
        </w:rPr>
      </w:pPr>
      <w:r w:rsidRPr="00D85789">
        <w:rPr>
          <w:rFonts w:ascii="Times New Roman" w:eastAsia="Times New Roman" w:hAnsi="Times New Roman" w:cs="Times New Roman"/>
          <w:bCs/>
          <w:color w:val="26282F"/>
          <w:sz w:val="24"/>
          <w:szCs w:val="24"/>
        </w:rPr>
        <w:t xml:space="preserve">2.2. </w:t>
      </w:r>
      <w:r w:rsidR="00254BF1" w:rsidRPr="00254BF1">
        <w:rPr>
          <w:rFonts w:ascii="Times New Roman" w:eastAsia="Times New Roman" w:hAnsi="Times New Roman" w:cs="Times New Roman"/>
          <w:bCs/>
          <w:color w:val="26282F"/>
          <w:sz w:val="24"/>
          <w:szCs w:val="24"/>
        </w:rPr>
        <w:t xml:space="preserve">Согласно </w:t>
      </w:r>
      <w:proofErr w:type="gramStart"/>
      <w:r w:rsidR="00254BF1" w:rsidRPr="00254BF1">
        <w:rPr>
          <w:rFonts w:ascii="Times New Roman" w:eastAsia="Times New Roman" w:hAnsi="Times New Roman" w:cs="Times New Roman"/>
          <w:bCs/>
          <w:color w:val="26282F"/>
          <w:sz w:val="24"/>
          <w:szCs w:val="24"/>
        </w:rPr>
        <w:t>Уставу</w:t>
      </w:r>
      <w:proofErr w:type="gramEnd"/>
      <w:r w:rsidR="00254BF1" w:rsidRPr="00254BF1">
        <w:rPr>
          <w:rFonts w:ascii="Times New Roman" w:eastAsia="Times New Roman" w:hAnsi="Times New Roman" w:cs="Times New Roman"/>
          <w:bCs/>
          <w:color w:val="26282F"/>
          <w:sz w:val="24"/>
          <w:szCs w:val="24"/>
        </w:rPr>
        <w:t xml:space="preserve"> Учреждение имеет филиалы</w:t>
      </w:r>
      <w:r w:rsidR="00254BF1">
        <w:rPr>
          <w:rFonts w:ascii="Times New Roman" w:eastAsia="Times New Roman" w:hAnsi="Times New Roman" w:cs="Times New Roman"/>
          <w:bCs/>
          <w:color w:val="26282F"/>
          <w:sz w:val="24"/>
          <w:szCs w:val="24"/>
        </w:rPr>
        <w:t xml:space="preserve">, </w:t>
      </w:r>
      <w:r w:rsidR="00254BF1" w:rsidRPr="00254BF1">
        <w:rPr>
          <w:rFonts w:ascii="Times New Roman" w:eastAsia="Times New Roman" w:hAnsi="Times New Roman" w:cs="Times New Roman"/>
          <w:bCs/>
          <w:color w:val="26282F"/>
          <w:sz w:val="24"/>
          <w:szCs w:val="24"/>
        </w:rPr>
        <w:t>территориально-обособленные структурные подразделения</w:t>
      </w:r>
      <w:r w:rsidR="00C97FCE">
        <w:rPr>
          <w:rFonts w:ascii="Times New Roman" w:eastAsia="Times New Roman" w:hAnsi="Times New Roman" w:cs="Times New Roman"/>
          <w:bCs/>
          <w:color w:val="26282F"/>
          <w:sz w:val="24"/>
          <w:szCs w:val="24"/>
        </w:rPr>
        <w:t xml:space="preserve"> (</w:t>
      </w:r>
      <w:r w:rsidR="00C97FCE" w:rsidRPr="00C97FCE">
        <w:rPr>
          <w:rFonts w:ascii="Times New Roman" w:eastAsia="Times New Roman" w:hAnsi="Times New Roman" w:cs="Times New Roman"/>
          <w:bCs/>
          <w:color w:val="26282F"/>
          <w:sz w:val="24"/>
          <w:szCs w:val="24"/>
        </w:rPr>
        <w:t>далее – ТОСП (ППВД) МФЦ)</w:t>
      </w:r>
      <w:r w:rsidR="00254BF1">
        <w:rPr>
          <w:rFonts w:ascii="Times New Roman" w:eastAsia="Times New Roman" w:hAnsi="Times New Roman" w:cs="Times New Roman"/>
          <w:bCs/>
          <w:color w:val="26282F"/>
          <w:sz w:val="24"/>
          <w:szCs w:val="24"/>
        </w:rPr>
        <w:t>.</w:t>
      </w:r>
    </w:p>
    <w:p w:rsidR="00D85789" w:rsidRPr="00D85789" w:rsidRDefault="00EF3FAD" w:rsidP="00D85789">
      <w:pPr>
        <w:spacing w:after="120" w:line="259" w:lineRule="auto"/>
        <w:ind w:firstLine="709"/>
        <w:jc w:val="both"/>
        <w:rPr>
          <w:rFonts w:ascii="Times New Roman" w:eastAsia="Times New Roman" w:hAnsi="Times New Roman" w:cs="Times New Roman"/>
          <w:bCs/>
          <w:color w:val="26282F"/>
          <w:sz w:val="24"/>
          <w:szCs w:val="24"/>
        </w:rPr>
      </w:pPr>
      <w:r w:rsidRPr="00622005">
        <w:rPr>
          <w:rFonts w:ascii="Times New Roman" w:eastAsia="Times New Roman" w:hAnsi="Times New Roman" w:cs="Times New Roman"/>
          <w:bCs/>
          <w:color w:val="26282F"/>
          <w:sz w:val="24"/>
          <w:szCs w:val="24"/>
        </w:rPr>
        <w:t>2.3. Режим работы МФЦ</w:t>
      </w:r>
      <w:r w:rsidR="00C97FCE" w:rsidRPr="00622005">
        <w:rPr>
          <w:rFonts w:ascii="Times New Roman" w:eastAsia="Times New Roman" w:hAnsi="Times New Roman" w:cs="Times New Roman"/>
          <w:bCs/>
          <w:color w:val="26282F"/>
          <w:sz w:val="24"/>
          <w:szCs w:val="24"/>
        </w:rPr>
        <w:t xml:space="preserve"> (в том числе – ТОСП)</w:t>
      </w:r>
      <w:r w:rsidRPr="00622005">
        <w:rPr>
          <w:rFonts w:ascii="Times New Roman" w:eastAsia="Times New Roman" w:hAnsi="Times New Roman" w:cs="Times New Roman"/>
          <w:bCs/>
          <w:color w:val="26282F"/>
          <w:sz w:val="24"/>
          <w:szCs w:val="24"/>
        </w:rPr>
        <w:t xml:space="preserve"> устанавливается в соответствии с требованиями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sidR="00C97FCE" w:rsidRPr="00622005">
        <w:rPr>
          <w:rFonts w:ascii="Times New Roman" w:eastAsia="Times New Roman" w:hAnsi="Times New Roman" w:cs="Times New Roman"/>
          <w:bCs/>
          <w:color w:val="26282F"/>
          <w:sz w:val="24"/>
          <w:szCs w:val="24"/>
        </w:rPr>
        <w:t>,</w:t>
      </w:r>
      <w:r w:rsidRPr="00622005">
        <w:rPr>
          <w:rFonts w:ascii="Times New Roman" w:eastAsia="Times New Roman" w:hAnsi="Times New Roman" w:cs="Times New Roman"/>
          <w:bCs/>
          <w:color w:val="26282F"/>
          <w:sz w:val="24"/>
          <w:szCs w:val="24"/>
        </w:rPr>
        <w:t xml:space="preserve"> </w:t>
      </w:r>
      <w:r w:rsidR="00622005">
        <w:rPr>
          <w:rFonts w:ascii="Times New Roman" w:eastAsia="Times New Roman" w:hAnsi="Times New Roman" w:cs="Times New Roman"/>
          <w:bCs/>
          <w:color w:val="26282F"/>
          <w:sz w:val="24"/>
          <w:szCs w:val="24"/>
        </w:rPr>
        <w:t>иных</w:t>
      </w:r>
      <w:r w:rsidR="00C97FCE" w:rsidRPr="00622005">
        <w:rPr>
          <w:rFonts w:ascii="Times New Roman" w:eastAsia="Times New Roman" w:hAnsi="Times New Roman" w:cs="Times New Roman"/>
          <w:bCs/>
          <w:color w:val="26282F"/>
          <w:sz w:val="24"/>
          <w:szCs w:val="24"/>
        </w:rPr>
        <w:t xml:space="preserve"> НПА</w:t>
      </w:r>
      <w:r w:rsidR="00622005">
        <w:rPr>
          <w:rFonts w:ascii="Times New Roman" w:eastAsia="Times New Roman" w:hAnsi="Times New Roman" w:cs="Times New Roman"/>
          <w:bCs/>
          <w:color w:val="26282F"/>
          <w:sz w:val="24"/>
          <w:szCs w:val="24"/>
        </w:rPr>
        <w:t>,</w:t>
      </w:r>
      <w:r w:rsidR="00C97FCE" w:rsidRPr="00622005">
        <w:rPr>
          <w:rFonts w:ascii="Times New Roman" w:eastAsia="Times New Roman" w:hAnsi="Times New Roman" w:cs="Times New Roman"/>
          <w:bCs/>
          <w:color w:val="26282F"/>
          <w:sz w:val="24"/>
          <w:szCs w:val="24"/>
        </w:rPr>
        <w:t xml:space="preserve"> при этом прием заявителей на базе МФЦ осуществляется не менее 72 часов в неделю</w:t>
      </w:r>
      <w:r w:rsidR="00D85789" w:rsidRPr="00622005">
        <w:rPr>
          <w:rFonts w:ascii="Times New Roman" w:eastAsia="Times New Roman" w:hAnsi="Times New Roman" w:cs="Times New Roman"/>
          <w:bCs/>
          <w:color w:val="26282F"/>
          <w:sz w:val="24"/>
          <w:szCs w:val="24"/>
        </w:rPr>
        <w:t>.</w:t>
      </w:r>
    </w:p>
    <w:p w:rsidR="00D85789" w:rsidRDefault="00C97FCE" w:rsidP="00D85789">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2.4</w:t>
      </w:r>
      <w:r w:rsidR="00D85789">
        <w:rPr>
          <w:rFonts w:ascii="Times New Roman" w:eastAsia="Times New Roman" w:hAnsi="Times New Roman" w:cs="Times New Roman"/>
          <w:bCs/>
          <w:color w:val="26282F"/>
          <w:sz w:val="24"/>
          <w:szCs w:val="24"/>
        </w:rPr>
        <w:t xml:space="preserve">. </w:t>
      </w:r>
      <w:r w:rsidR="007E579D" w:rsidRPr="001F6165">
        <w:rPr>
          <w:rFonts w:ascii="Times New Roman" w:hAnsi="Times New Roman"/>
          <w:bCs/>
          <w:color w:val="26282F"/>
          <w:sz w:val="24"/>
          <w:szCs w:val="24"/>
        </w:rPr>
        <w:t>График работы МФЦ может быть изменен с учетом природно-климатических условий территории, графика (режима) движения общественного транспорта, анализа графика</w:t>
      </w:r>
      <w:r>
        <w:rPr>
          <w:rFonts w:ascii="Times New Roman" w:hAnsi="Times New Roman"/>
          <w:bCs/>
          <w:color w:val="26282F"/>
          <w:sz w:val="24"/>
          <w:szCs w:val="24"/>
        </w:rPr>
        <w:t xml:space="preserve"> (режима) работы участников МФЦ.</w:t>
      </w:r>
    </w:p>
    <w:p w:rsidR="00D85789" w:rsidRDefault="007E579D" w:rsidP="00D85789">
      <w:pPr>
        <w:spacing w:after="120" w:line="259" w:lineRule="auto"/>
        <w:ind w:firstLine="709"/>
        <w:jc w:val="both"/>
        <w:rPr>
          <w:rFonts w:ascii="Times New Roman" w:eastAsia="Times New Roman" w:hAnsi="Times New Roman" w:cs="Times New Roman"/>
          <w:bCs/>
          <w:color w:val="26282F"/>
          <w:sz w:val="24"/>
          <w:szCs w:val="24"/>
        </w:rPr>
      </w:pPr>
      <w:r>
        <w:rPr>
          <w:rFonts w:ascii="Times New Roman" w:hAnsi="Times New Roman"/>
          <w:bCs/>
          <w:color w:val="26282F"/>
          <w:sz w:val="24"/>
          <w:szCs w:val="24"/>
        </w:rPr>
        <w:t xml:space="preserve">2.5. </w:t>
      </w:r>
      <w:r w:rsidRPr="001F6165">
        <w:rPr>
          <w:rFonts w:ascii="Times New Roman" w:hAnsi="Times New Roman"/>
          <w:bCs/>
          <w:color w:val="26282F"/>
          <w:sz w:val="24"/>
          <w:szCs w:val="24"/>
        </w:rPr>
        <w:t>График работы подлежит опубликованию на официальном сайте МФЦ. В случае временного или планового изменения режима работы, МФЦ обязан известить заявителей об изменениях путем размещения информации на официальном сайте</w:t>
      </w:r>
      <w:r w:rsidR="00C97FCE">
        <w:rPr>
          <w:rFonts w:ascii="Times New Roman" w:hAnsi="Times New Roman"/>
          <w:bCs/>
          <w:color w:val="26282F"/>
          <w:sz w:val="24"/>
          <w:szCs w:val="24"/>
        </w:rPr>
        <w:t xml:space="preserve"> - </w:t>
      </w:r>
      <w:r w:rsidR="00C97FCE" w:rsidRPr="00C97FCE">
        <w:rPr>
          <w:rFonts w:ascii="Times New Roman" w:hAnsi="Times New Roman"/>
          <w:bCs/>
          <w:color w:val="26282F"/>
          <w:sz w:val="24"/>
          <w:szCs w:val="24"/>
        </w:rPr>
        <w:t>http://podolskmfc.ru/</w:t>
      </w:r>
      <w:r w:rsidR="00D85789" w:rsidRPr="00B40C8A">
        <w:rPr>
          <w:rFonts w:ascii="Times New Roman" w:eastAsia="Times New Roman" w:hAnsi="Times New Roman" w:cs="Times New Roman"/>
          <w:bCs/>
          <w:color w:val="26282F"/>
          <w:sz w:val="24"/>
          <w:szCs w:val="24"/>
        </w:rPr>
        <w:t>.</w:t>
      </w:r>
    </w:p>
    <w:p w:rsidR="001B0095" w:rsidRPr="001B0095" w:rsidRDefault="00F83B14" w:rsidP="001B0095">
      <w:pPr>
        <w:spacing w:after="120" w:line="259" w:lineRule="auto"/>
        <w:ind w:firstLine="709"/>
        <w:jc w:val="both"/>
        <w:rPr>
          <w:rFonts w:ascii="Times New Roman" w:eastAsia="Times New Roman" w:hAnsi="Times New Roman" w:cs="Times New Roman"/>
          <w:bCs/>
          <w:color w:val="26282F"/>
          <w:sz w:val="24"/>
          <w:szCs w:val="24"/>
        </w:rPr>
      </w:pPr>
      <w:r w:rsidRPr="00F858F5">
        <w:rPr>
          <w:rFonts w:ascii="Times New Roman" w:eastAsia="Times New Roman" w:hAnsi="Times New Roman" w:cs="Times New Roman"/>
          <w:bCs/>
          <w:color w:val="26282F"/>
          <w:sz w:val="24"/>
          <w:szCs w:val="24"/>
        </w:rPr>
        <w:t>2.</w:t>
      </w:r>
      <w:r w:rsidR="00B94C3C">
        <w:rPr>
          <w:rFonts w:ascii="Times New Roman" w:eastAsia="Times New Roman" w:hAnsi="Times New Roman" w:cs="Times New Roman"/>
          <w:bCs/>
          <w:color w:val="26282F"/>
          <w:sz w:val="24"/>
          <w:szCs w:val="24"/>
        </w:rPr>
        <w:t>6</w:t>
      </w:r>
      <w:r w:rsidRPr="00F858F5">
        <w:rPr>
          <w:rFonts w:ascii="Times New Roman" w:eastAsia="Times New Roman" w:hAnsi="Times New Roman" w:cs="Times New Roman"/>
          <w:bCs/>
          <w:color w:val="26282F"/>
          <w:sz w:val="24"/>
          <w:szCs w:val="24"/>
        </w:rPr>
        <w:t xml:space="preserve">. </w:t>
      </w:r>
      <w:proofErr w:type="gramStart"/>
      <w:r w:rsidR="00F858F5">
        <w:rPr>
          <w:rFonts w:ascii="Times New Roman" w:eastAsia="Times New Roman" w:hAnsi="Times New Roman" w:cs="Times New Roman"/>
          <w:bCs/>
          <w:color w:val="26282F"/>
          <w:sz w:val="24"/>
          <w:szCs w:val="24"/>
        </w:rPr>
        <w:t>МФЦ</w:t>
      </w:r>
      <w:r w:rsidR="001B0095">
        <w:rPr>
          <w:rFonts w:ascii="Times New Roman" w:eastAsia="Times New Roman" w:hAnsi="Times New Roman" w:cs="Times New Roman"/>
          <w:bCs/>
          <w:color w:val="26282F"/>
          <w:sz w:val="24"/>
          <w:szCs w:val="24"/>
        </w:rPr>
        <w:t xml:space="preserve"> </w:t>
      </w:r>
      <w:r w:rsidRPr="00F858F5">
        <w:rPr>
          <w:rFonts w:ascii="Times New Roman" w:eastAsia="Times New Roman" w:hAnsi="Times New Roman" w:cs="Times New Roman"/>
          <w:bCs/>
          <w:color w:val="26282F"/>
          <w:sz w:val="24"/>
          <w:szCs w:val="24"/>
        </w:rPr>
        <w:t xml:space="preserve"> </w:t>
      </w:r>
      <w:r w:rsidR="001B0095">
        <w:rPr>
          <w:rFonts w:ascii="Times New Roman" w:eastAsia="Times New Roman" w:hAnsi="Times New Roman" w:cs="Times New Roman"/>
          <w:bCs/>
          <w:color w:val="26282F"/>
          <w:sz w:val="24"/>
          <w:szCs w:val="24"/>
        </w:rPr>
        <w:t>в</w:t>
      </w:r>
      <w:proofErr w:type="gramEnd"/>
      <w:r w:rsidR="001B0095">
        <w:rPr>
          <w:rFonts w:ascii="Times New Roman" w:eastAsia="Times New Roman" w:hAnsi="Times New Roman" w:cs="Times New Roman"/>
          <w:bCs/>
          <w:color w:val="26282F"/>
          <w:sz w:val="24"/>
          <w:szCs w:val="24"/>
        </w:rPr>
        <w:t xml:space="preserve"> соответствии с Уставом </w:t>
      </w:r>
      <w:r w:rsidR="001B0095" w:rsidRPr="001B0095">
        <w:rPr>
          <w:rFonts w:ascii="Times New Roman" w:eastAsia="Times New Roman" w:hAnsi="Times New Roman" w:cs="Times New Roman"/>
          <w:bCs/>
          <w:color w:val="26282F"/>
          <w:sz w:val="24"/>
          <w:szCs w:val="24"/>
        </w:rPr>
        <w:t>осуществляет следующие основные виды деятельности:</w:t>
      </w:r>
    </w:p>
    <w:p w:rsidR="001B0095" w:rsidRPr="001B0095" w:rsidRDefault="001B0095" w:rsidP="001B0095">
      <w:pPr>
        <w:spacing w:after="120" w:line="259" w:lineRule="auto"/>
        <w:ind w:firstLine="709"/>
        <w:jc w:val="both"/>
        <w:rPr>
          <w:rFonts w:ascii="Times New Roman" w:eastAsia="Times New Roman" w:hAnsi="Times New Roman" w:cs="Times New Roman"/>
          <w:bCs/>
          <w:color w:val="26282F"/>
          <w:sz w:val="24"/>
          <w:szCs w:val="24"/>
        </w:rPr>
      </w:pPr>
      <w:r w:rsidRPr="001B0095">
        <w:rPr>
          <w:rFonts w:ascii="Times New Roman" w:eastAsia="Times New Roman" w:hAnsi="Times New Roman" w:cs="Times New Roman"/>
          <w:bCs/>
          <w:color w:val="26282F"/>
          <w:sz w:val="24"/>
          <w:szCs w:val="24"/>
        </w:rPr>
        <w:t>-</w:t>
      </w:r>
      <w:r w:rsidRPr="001B0095">
        <w:rPr>
          <w:rFonts w:ascii="Times New Roman" w:eastAsia="Times New Roman" w:hAnsi="Times New Roman" w:cs="Times New Roman"/>
          <w:bCs/>
          <w:color w:val="26282F"/>
          <w:sz w:val="24"/>
          <w:szCs w:val="24"/>
        </w:rPr>
        <w:tab/>
        <w:t>организует взаимодействие с заявителями, а также с территориальными органами федеральных органов исполнительной власти, органами исполнительной власти Московской области, органами местного самоуправления и организациями, участвующими в предоставлении соответствующих государственных и муниципальных услуг, в соответствии с заключаемыми соглашениями;</w:t>
      </w:r>
    </w:p>
    <w:p w:rsidR="001B0095" w:rsidRPr="001B0095" w:rsidRDefault="001B0095" w:rsidP="001B0095">
      <w:pPr>
        <w:spacing w:after="120" w:line="259" w:lineRule="auto"/>
        <w:ind w:firstLine="709"/>
        <w:jc w:val="both"/>
        <w:rPr>
          <w:rFonts w:ascii="Times New Roman" w:eastAsia="Times New Roman" w:hAnsi="Times New Roman" w:cs="Times New Roman"/>
          <w:bCs/>
          <w:color w:val="26282F"/>
          <w:sz w:val="24"/>
          <w:szCs w:val="24"/>
        </w:rPr>
      </w:pPr>
      <w:r w:rsidRPr="001B0095">
        <w:rPr>
          <w:rFonts w:ascii="Times New Roman" w:eastAsia="Times New Roman" w:hAnsi="Times New Roman" w:cs="Times New Roman"/>
          <w:bCs/>
          <w:color w:val="26282F"/>
          <w:sz w:val="24"/>
          <w:szCs w:val="24"/>
        </w:rPr>
        <w:t>-</w:t>
      </w:r>
      <w:r w:rsidRPr="001B0095">
        <w:rPr>
          <w:rFonts w:ascii="Times New Roman" w:eastAsia="Times New Roman" w:hAnsi="Times New Roman" w:cs="Times New Roman"/>
          <w:bCs/>
          <w:color w:val="26282F"/>
          <w:sz w:val="24"/>
          <w:szCs w:val="24"/>
        </w:rPr>
        <w:tab/>
        <w:t>организует работу по приему документов, необходимых для получения государственной и муниципальной услуги, по первичной обработке документов и выдаче заявителю результата предоставления государственной и муниципальной услуги;</w:t>
      </w:r>
    </w:p>
    <w:p w:rsidR="001B0095" w:rsidRPr="001B0095" w:rsidRDefault="001B0095" w:rsidP="001B0095">
      <w:pPr>
        <w:spacing w:after="120" w:line="259" w:lineRule="auto"/>
        <w:ind w:firstLine="709"/>
        <w:jc w:val="both"/>
        <w:rPr>
          <w:rFonts w:ascii="Times New Roman" w:eastAsia="Times New Roman" w:hAnsi="Times New Roman" w:cs="Times New Roman"/>
          <w:bCs/>
          <w:color w:val="26282F"/>
          <w:sz w:val="24"/>
          <w:szCs w:val="24"/>
        </w:rPr>
      </w:pPr>
      <w:r w:rsidRPr="001B0095">
        <w:rPr>
          <w:rFonts w:ascii="Times New Roman" w:eastAsia="Times New Roman" w:hAnsi="Times New Roman" w:cs="Times New Roman"/>
          <w:bCs/>
          <w:color w:val="26282F"/>
          <w:sz w:val="24"/>
          <w:szCs w:val="24"/>
        </w:rPr>
        <w:t>-</w:t>
      </w:r>
      <w:r w:rsidRPr="001B0095">
        <w:rPr>
          <w:rFonts w:ascii="Times New Roman" w:eastAsia="Times New Roman" w:hAnsi="Times New Roman" w:cs="Times New Roman"/>
          <w:bCs/>
          <w:color w:val="26282F"/>
          <w:sz w:val="24"/>
          <w:szCs w:val="24"/>
        </w:rPr>
        <w:tab/>
        <w:t>организует доставку полученных документов в соответствующие территориальные органы федеральных органов исполнительной власти, органы исполнительной власти Московской области, органы местного самоуправления и организации, участвующие в предоставлении соответствующих государственных и муниципальных услуг, а также получение и обработку результатов предоставления государственных и муниципальных услуг;</w:t>
      </w:r>
    </w:p>
    <w:p w:rsidR="001B0095" w:rsidRPr="001B0095" w:rsidRDefault="001B0095" w:rsidP="001B0095">
      <w:pPr>
        <w:spacing w:after="120" w:line="259" w:lineRule="auto"/>
        <w:ind w:firstLine="709"/>
        <w:jc w:val="both"/>
        <w:rPr>
          <w:rFonts w:ascii="Times New Roman" w:eastAsia="Times New Roman" w:hAnsi="Times New Roman" w:cs="Times New Roman"/>
          <w:bCs/>
          <w:color w:val="26282F"/>
          <w:sz w:val="24"/>
          <w:szCs w:val="24"/>
        </w:rPr>
      </w:pPr>
      <w:r w:rsidRPr="001B0095">
        <w:rPr>
          <w:rFonts w:ascii="Times New Roman" w:eastAsia="Times New Roman" w:hAnsi="Times New Roman" w:cs="Times New Roman"/>
          <w:bCs/>
          <w:color w:val="26282F"/>
          <w:sz w:val="24"/>
          <w:szCs w:val="24"/>
        </w:rPr>
        <w:t>-</w:t>
      </w:r>
      <w:r w:rsidRPr="001B0095">
        <w:rPr>
          <w:rFonts w:ascii="Times New Roman" w:eastAsia="Times New Roman" w:hAnsi="Times New Roman" w:cs="Times New Roman"/>
          <w:bCs/>
          <w:color w:val="26282F"/>
          <w:sz w:val="24"/>
          <w:szCs w:val="24"/>
        </w:rPr>
        <w:tab/>
        <w:t>обеспечивает создание и поддержание работы центра обработки телефонных обращений, «горячей линии» по вопросам предоставления государственных (муниципальных) услуг;</w:t>
      </w:r>
    </w:p>
    <w:p w:rsidR="001B0095" w:rsidRPr="001B0095" w:rsidRDefault="001B0095" w:rsidP="001B0095">
      <w:pPr>
        <w:spacing w:after="120" w:line="259" w:lineRule="auto"/>
        <w:ind w:firstLine="709"/>
        <w:jc w:val="both"/>
        <w:rPr>
          <w:rFonts w:ascii="Times New Roman" w:eastAsia="Times New Roman" w:hAnsi="Times New Roman" w:cs="Times New Roman"/>
          <w:bCs/>
          <w:color w:val="26282F"/>
          <w:sz w:val="24"/>
          <w:szCs w:val="24"/>
        </w:rPr>
      </w:pPr>
      <w:r w:rsidRPr="001B0095">
        <w:rPr>
          <w:rFonts w:ascii="Times New Roman" w:eastAsia="Times New Roman" w:hAnsi="Times New Roman" w:cs="Times New Roman"/>
          <w:bCs/>
          <w:color w:val="26282F"/>
          <w:sz w:val="24"/>
          <w:szCs w:val="24"/>
        </w:rPr>
        <w:t>-</w:t>
      </w:r>
      <w:r w:rsidRPr="001B0095">
        <w:rPr>
          <w:rFonts w:ascii="Times New Roman" w:eastAsia="Times New Roman" w:hAnsi="Times New Roman" w:cs="Times New Roman"/>
          <w:bCs/>
          <w:color w:val="26282F"/>
          <w:sz w:val="24"/>
          <w:szCs w:val="24"/>
        </w:rPr>
        <w:tab/>
        <w:t>обеспечивает учет количества посетителей, обслуживаемых за определенный период (день, неделю, месяц), по видам предоставляемых государственных и муниципальных услуг с указанием среднего времени ожидания приема и обслуживания.</w:t>
      </w:r>
    </w:p>
    <w:p w:rsidR="00F83B14" w:rsidRPr="00F858F5" w:rsidRDefault="001B0095" w:rsidP="001B0095">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lastRenderedPageBreak/>
        <w:t>2.6</w:t>
      </w:r>
      <w:r w:rsidRPr="001B0095">
        <w:rPr>
          <w:rFonts w:ascii="Times New Roman" w:eastAsia="Times New Roman" w:hAnsi="Times New Roman" w:cs="Times New Roman"/>
          <w:bCs/>
          <w:color w:val="26282F"/>
          <w:sz w:val="24"/>
          <w:szCs w:val="24"/>
        </w:rPr>
        <w:t>.</w:t>
      </w:r>
      <w:r>
        <w:rPr>
          <w:rFonts w:ascii="Times New Roman" w:eastAsia="Times New Roman" w:hAnsi="Times New Roman" w:cs="Times New Roman"/>
          <w:bCs/>
          <w:color w:val="26282F"/>
          <w:sz w:val="24"/>
          <w:szCs w:val="24"/>
        </w:rPr>
        <w:t>1.</w:t>
      </w:r>
      <w:r w:rsidRPr="001B0095">
        <w:rPr>
          <w:rFonts w:ascii="Times New Roman" w:eastAsia="Times New Roman" w:hAnsi="Times New Roman" w:cs="Times New Roman"/>
          <w:bCs/>
          <w:color w:val="26282F"/>
          <w:sz w:val="24"/>
          <w:szCs w:val="24"/>
        </w:rPr>
        <w:t xml:space="preserve"> Учреждение по своему усмотрению вправе выполнять работы, оказывать услуги, относящиеся к его основной деятельности, для физических и юридических лиц за плату и на одинаковых при оказании однородных услуг условиях в порядке, установленном законодательством Российской Федерации.</w:t>
      </w:r>
    </w:p>
    <w:p w:rsidR="00FE19E1" w:rsidRPr="002A2A51" w:rsidRDefault="00FE19E1" w:rsidP="00FE19E1">
      <w:pPr>
        <w:keepNext/>
        <w:spacing w:after="120" w:line="259" w:lineRule="auto"/>
        <w:ind w:firstLine="709"/>
        <w:jc w:val="both"/>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3</w:t>
      </w:r>
      <w:r w:rsidRPr="002A2A51">
        <w:rPr>
          <w:rFonts w:ascii="Times New Roman" w:eastAsia="Times New Roman" w:hAnsi="Times New Roman" w:cs="Times New Roman"/>
          <w:b/>
          <w:bCs/>
          <w:kern w:val="32"/>
          <w:sz w:val="24"/>
          <w:szCs w:val="24"/>
        </w:rPr>
        <w:t xml:space="preserve">. </w:t>
      </w:r>
      <w:r>
        <w:rPr>
          <w:rFonts w:ascii="Times New Roman" w:eastAsia="Times New Roman" w:hAnsi="Times New Roman" w:cs="Times New Roman"/>
          <w:b/>
          <w:bCs/>
          <w:kern w:val="32"/>
          <w:sz w:val="24"/>
          <w:szCs w:val="24"/>
        </w:rPr>
        <w:t>Обязанности</w:t>
      </w:r>
      <w:r w:rsidRPr="002A2A51">
        <w:rPr>
          <w:rFonts w:ascii="Times New Roman" w:eastAsia="Times New Roman" w:hAnsi="Times New Roman" w:cs="Times New Roman"/>
          <w:b/>
          <w:bCs/>
          <w:kern w:val="32"/>
          <w:sz w:val="24"/>
          <w:szCs w:val="24"/>
        </w:rPr>
        <w:t xml:space="preserve"> МФЦ.</w:t>
      </w:r>
    </w:p>
    <w:p w:rsidR="00FE19E1" w:rsidRDefault="000534A7" w:rsidP="00FE19E1">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3</w:t>
      </w:r>
      <w:r w:rsidR="00FE19E1">
        <w:rPr>
          <w:rFonts w:ascii="Times New Roman" w:eastAsia="Times New Roman" w:hAnsi="Times New Roman" w:cs="Times New Roman"/>
          <w:bCs/>
          <w:color w:val="26282F"/>
          <w:sz w:val="24"/>
          <w:szCs w:val="24"/>
        </w:rPr>
        <w:t xml:space="preserve">.1. </w:t>
      </w:r>
      <w:r>
        <w:rPr>
          <w:rFonts w:ascii="Times New Roman" w:eastAsia="Times New Roman" w:hAnsi="Times New Roman" w:cs="Times New Roman"/>
          <w:bCs/>
          <w:color w:val="26282F"/>
          <w:sz w:val="24"/>
          <w:szCs w:val="24"/>
        </w:rPr>
        <w:t>В соответствии с частью 1 статьи 16 Федерального закона от 27 июля 2010 г. № 210-ФЗ</w:t>
      </w:r>
      <w:r w:rsidR="00FE19E1">
        <w:rPr>
          <w:rFonts w:ascii="Times New Roman" w:eastAsia="Times New Roman" w:hAnsi="Times New Roman" w:cs="Times New Roman"/>
          <w:bCs/>
          <w:color w:val="26282F"/>
          <w:sz w:val="24"/>
          <w:szCs w:val="24"/>
        </w:rPr>
        <w:t xml:space="preserve"> МФЦ </w:t>
      </w:r>
      <w:r>
        <w:rPr>
          <w:rFonts w:ascii="Times New Roman" w:eastAsia="Times New Roman" w:hAnsi="Times New Roman" w:cs="Times New Roman"/>
          <w:bCs/>
          <w:color w:val="26282F"/>
          <w:sz w:val="24"/>
          <w:szCs w:val="24"/>
        </w:rPr>
        <w:t>выполняет следующие административные процедуры:</w:t>
      </w:r>
    </w:p>
    <w:p w:rsidR="00F54162" w:rsidRDefault="000534A7"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3.1.1. </w:t>
      </w:r>
      <w:r w:rsidRPr="000534A7">
        <w:rPr>
          <w:rFonts w:ascii="Times New Roman" w:eastAsia="Times New Roman" w:hAnsi="Times New Roman" w:cs="Times New Roman"/>
          <w:bCs/>
          <w:color w:val="26282F"/>
          <w:sz w:val="24"/>
          <w:szCs w:val="24"/>
        </w:rPr>
        <w:t>прием запросов о предоставлении государственных или муниципальных услуг, а также прием комплексных запросов</w:t>
      </w:r>
      <w:r w:rsidR="007370F3">
        <w:rPr>
          <w:rFonts w:ascii="Times New Roman" w:eastAsia="Times New Roman" w:hAnsi="Times New Roman" w:cs="Times New Roman"/>
          <w:bCs/>
          <w:color w:val="26282F"/>
          <w:sz w:val="24"/>
          <w:szCs w:val="24"/>
        </w:rPr>
        <w:t xml:space="preserve">, </w:t>
      </w:r>
    </w:p>
    <w:p w:rsidR="000534A7" w:rsidRPr="000534A7" w:rsidRDefault="000534A7" w:rsidP="000534A7">
      <w:pPr>
        <w:spacing w:after="0" w:line="259" w:lineRule="auto"/>
        <w:ind w:firstLine="709"/>
        <w:jc w:val="both"/>
        <w:rPr>
          <w:rFonts w:ascii="Times New Roman" w:eastAsia="Times New Roman" w:hAnsi="Times New Roman" w:cs="Times New Roman"/>
          <w:bCs/>
          <w:color w:val="26282F"/>
          <w:sz w:val="24"/>
          <w:szCs w:val="24"/>
        </w:rPr>
      </w:pPr>
      <w:r w:rsidRPr="00F54162">
        <w:rPr>
          <w:rFonts w:ascii="Times New Roman" w:eastAsia="Times New Roman" w:hAnsi="Times New Roman" w:cs="Times New Roman"/>
          <w:bCs/>
          <w:color w:val="26282F"/>
          <w:sz w:val="24"/>
          <w:szCs w:val="24"/>
        </w:rPr>
        <w:t>3.1.2. представление интересов заявителей при взаимодействии с органами,</w:t>
      </w:r>
      <w:r w:rsidRPr="000534A7">
        <w:rPr>
          <w:rFonts w:ascii="Times New Roman" w:eastAsia="Times New Roman" w:hAnsi="Times New Roman" w:cs="Times New Roman"/>
          <w:bCs/>
          <w:color w:val="26282F"/>
          <w:sz w:val="24"/>
          <w:szCs w:val="24"/>
        </w:rPr>
        <w:t xml:space="preserve">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0534A7" w:rsidRPr="000534A7" w:rsidRDefault="000534A7"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3.1.3</w:t>
      </w:r>
      <w:r w:rsidRPr="000534A7">
        <w:rPr>
          <w:rFonts w:ascii="Times New Roman" w:eastAsia="Times New Roman" w:hAnsi="Times New Roman" w:cs="Times New Roman"/>
          <w:bCs/>
          <w:color w:val="26282F"/>
          <w:sz w:val="24"/>
          <w:szCs w:val="24"/>
        </w:rPr>
        <w:t xml:space="preserve">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0534A7" w:rsidRPr="000534A7" w:rsidRDefault="000534A7"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3.1.4.</w:t>
      </w:r>
      <w:r w:rsidRPr="000534A7">
        <w:rPr>
          <w:rFonts w:ascii="Times New Roman" w:eastAsia="Times New Roman" w:hAnsi="Times New Roman" w:cs="Times New Roman"/>
          <w:bCs/>
          <w:color w:val="26282F"/>
          <w:sz w:val="24"/>
          <w:szCs w:val="24"/>
        </w:rPr>
        <w:t xml:space="preserve">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1A0E99" w:rsidRPr="001A0E99" w:rsidRDefault="000534A7" w:rsidP="001A0E99">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3.1.5. </w:t>
      </w:r>
      <w:r w:rsidR="001A0E99" w:rsidRPr="001A0E99">
        <w:rPr>
          <w:rFonts w:ascii="Times New Roman" w:eastAsia="Times New Roman" w:hAnsi="Times New Roman" w:cs="Times New Roman"/>
          <w:bCs/>
          <w:color w:val="26282F"/>
          <w:sz w:val="24"/>
          <w:szCs w:val="24"/>
        </w:rPr>
        <w:t>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0534A7" w:rsidRPr="000534A7" w:rsidRDefault="000534A7"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3.1.6.</w:t>
      </w:r>
      <w:r w:rsidRPr="000534A7">
        <w:rPr>
          <w:rFonts w:ascii="Times New Roman" w:eastAsia="Times New Roman" w:hAnsi="Times New Roman" w:cs="Times New Roman"/>
          <w:bCs/>
          <w:color w:val="26282F"/>
          <w:sz w:val="24"/>
          <w:szCs w:val="24"/>
        </w:rPr>
        <w:t xml:space="preserve">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частью 1 статьи 1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0534A7" w:rsidRPr="000534A7" w:rsidRDefault="000534A7"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3.1.7. </w:t>
      </w:r>
      <w:r w:rsidRPr="000534A7">
        <w:rPr>
          <w:rFonts w:ascii="Times New Roman" w:eastAsia="Times New Roman" w:hAnsi="Times New Roman" w:cs="Times New Roman"/>
          <w:bCs/>
          <w:color w:val="26282F"/>
          <w:sz w:val="24"/>
          <w:szCs w:val="24"/>
        </w:rPr>
        <w:t>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0534A7" w:rsidRPr="000534A7" w:rsidRDefault="000534A7"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3.1.8.</w:t>
      </w:r>
      <w:r w:rsidRPr="000534A7">
        <w:rPr>
          <w:rFonts w:ascii="Times New Roman" w:eastAsia="Times New Roman" w:hAnsi="Times New Roman" w:cs="Times New Roman"/>
          <w:bCs/>
          <w:color w:val="26282F"/>
          <w:sz w:val="24"/>
          <w:szCs w:val="24"/>
        </w:rPr>
        <w:t xml:space="preserve"> составление и выдачу заявителям документов на бумажном носителе, подтверждающих содержание электронных документов, направленных в многофункциональный </w:t>
      </w:r>
      <w:r w:rsidRPr="000534A7">
        <w:rPr>
          <w:rFonts w:ascii="Times New Roman" w:eastAsia="Times New Roman" w:hAnsi="Times New Roman" w:cs="Times New Roman"/>
          <w:bCs/>
          <w:color w:val="26282F"/>
          <w:sz w:val="24"/>
          <w:szCs w:val="24"/>
        </w:rPr>
        <w:lastRenderedPageBreak/>
        <w:t>центр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w:t>
      </w:r>
    </w:p>
    <w:p w:rsidR="000534A7" w:rsidRDefault="000534A7"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3.1.9. </w:t>
      </w:r>
      <w:r w:rsidRPr="000534A7">
        <w:rPr>
          <w:rFonts w:ascii="Times New Roman" w:eastAsia="Times New Roman" w:hAnsi="Times New Roman" w:cs="Times New Roman"/>
          <w:bCs/>
          <w:color w:val="26282F"/>
          <w:sz w:val="24"/>
          <w:szCs w:val="24"/>
        </w:rPr>
        <w:t xml:space="preserve">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w:t>
      </w:r>
      <w:r w:rsidR="002659BA">
        <w:rPr>
          <w:rFonts w:ascii="Times New Roman" w:eastAsia="Times New Roman" w:hAnsi="Times New Roman" w:cs="Times New Roman"/>
          <w:bCs/>
          <w:color w:val="26282F"/>
          <w:sz w:val="24"/>
          <w:szCs w:val="24"/>
        </w:rPr>
        <w:t>тельством Российской Федерации.</w:t>
      </w:r>
    </w:p>
    <w:p w:rsidR="002659BA" w:rsidRDefault="002659BA"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3.1.1</w:t>
      </w:r>
      <w:r w:rsidR="00544CFA">
        <w:rPr>
          <w:rFonts w:ascii="Times New Roman" w:eastAsia="Times New Roman" w:hAnsi="Times New Roman" w:cs="Times New Roman"/>
          <w:bCs/>
          <w:color w:val="26282F"/>
          <w:sz w:val="24"/>
          <w:szCs w:val="24"/>
        </w:rPr>
        <w:t>0</w:t>
      </w:r>
      <w:r>
        <w:rPr>
          <w:rFonts w:ascii="Times New Roman" w:eastAsia="Times New Roman" w:hAnsi="Times New Roman" w:cs="Times New Roman"/>
          <w:bCs/>
          <w:color w:val="26282F"/>
          <w:sz w:val="24"/>
          <w:szCs w:val="24"/>
        </w:rPr>
        <w:t>.</w:t>
      </w:r>
      <w:r w:rsidRPr="002659BA">
        <w:rPr>
          <w:rFonts w:ascii="Times New Roman" w:eastAsia="Times New Roman" w:hAnsi="Times New Roman" w:cs="Times New Roman"/>
          <w:bCs/>
          <w:color w:val="26282F"/>
          <w:sz w:val="24"/>
          <w:szCs w:val="24"/>
        </w:rPr>
        <w:t xml:space="preserve">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r>
        <w:rPr>
          <w:rFonts w:ascii="Times New Roman" w:eastAsia="Times New Roman" w:hAnsi="Times New Roman" w:cs="Times New Roman"/>
          <w:bCs/>
          <w:color w:val="26282F"/>
          <w:sz w:val="24"/>
          <w:szCs w:val="24"/>
        </w:rPr>
        <w:t>.</w:t>
      </w:r>
    </w:p>
    <w:p w:rsidR="00544CFA" w:rsidRDefault="00544CFA"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3.1.11. </w:t>
      </w:r>
      <w:r w:rsidRPr="00544CFA">
        <w:rPr>
          <w:rFonts w:ascii="Times New Roman" w:eastAsia="Times New Roman" w:hAnsi="Times New Roman" w:cs="Times New Roman"/>
          <w:bCs/>
          <w:color w:val="26282F"/>
          <w:sz w:val="24"/>
          <w:szCs w:val="24"/>
        </w:rPr>
        <w:t>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0534A7" w:rsidRDefault="000534A7"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3.1.1</w:t>
      </w:r>
      <w:r w:rsidR="001B0095">
        <w:rPr>
          <w:rFonts w:ascii="Times New Roman" w:eastAsia="Times New Roman" w:hAnsi="Times New Roman" w:cs="Times New Roman"/>
          <w:bCs/>
          <w:color w:val="26282F"/>
          <w:sz w:val="24"/>
          <w:szCs w:val="24"/>
        </w:rPr>
        <w:t>2</w:t>
      </w:r>
      <w:r>
        <w:rPr>
          <w:rFonts w:ascii="Times New Roman" w:eastAsia="Times New Roman" w:hAnsi="Times New Roman" w:cs="Times New Roman"/>
          <w:bCs/>
          <w:color w:val="26282F"/>
          <w:sz w:val="24"/>
          <w:szCs w:val="24"/>
        </w:rPr>
        <w:t xml:space="preserve">. </w:t>
      </w:r>
      <w:r w:rsidR="00CB7ABF">
        <w:rPr>
          <w:rFonts w:ascii="Times New Roman" w:eastAsia="Times New Roman" w:hAnsi="Times New Roman" w:cs="Times New Roman"/>
          <w:bCs/>
          <w:color w:val="26282F"/>
          <w:sz w:val="24"/>
          <w:szCs w:val="24"/>
        </w:rPr>
        <w:t>МФЦ обеспечивает</w:t>
      </w:r>
      <w:r>
        <w:rPr>
          <w:rFonts w:ascii="Times New Roman" w:eastAsia="Times New Roman" w:hAnsi="Times New Roman" w:cs="Times New Roman"/>
          <w:bCs/>
          <w:color w:val="26282F"/>
          <w:sz w:val="24"/>
          <w:szCs w:val="24"/>
        </w:rPr>
        <w:t xml:space="preserve"> доступ заявителей к </w:t>
      </w:r>
      <w:r w:rsidR="00D42DDF">
        <w:rPr>
          <w:rFonts w:ascii="Times New Roman" w:eastAsia="Times New Roman" w:hAnsi="Times New Roman" w:cs="Times New Roman"/>
          <w:bCs/>
          <w:color w:val="26282F"/>
          <w:sz w:val="24"/>
          <w:szCs w:val="24"/>
        </w:rPr>
        <w:t>П</w:t>
      </w:r>
      <w:r>
        <w:rPr>
          <w:rFonts w:ascii="Times New Roman" w:eastAsia="Times New Roman" w:hAnsi="Times New Roman" w:cs="Times New Roman"/>
          <w:bCs/>
          <w:color w:val="26282F"/>
          <w:sz w:val="24"/>
          <w:szCs w:val="24"/>
        </w:rPr>
        <w:t>ортал</w:t>
      </w:r>
      <w:r w:rsidR="00D42DDF">
        <w:rPr>
          <w:rFonts w:ascii="Times New Roman" w:eastAsia="Times New Roman" w:hAnsi="Times New Roman" w:cs="Times New Roman"/>
          <w:bCs/>
          <w:color w:val="26282F"/>
          <w:sz w:val="24"/>
          <w:szCs w:val="24"/>
        </w:rPr>
        <w:t>у</w:t>
      </w:r>
      <w:r>
        <w:rPr>
          <w:rFonts w:ascii="Times New Roman" w:eastAsia="Times New Roman" w:hAnsi="Times New Roman" w:cs="Times New Roman"/>
          <w:bCs/>
          <w:color w:val="26282F"/>
          <w:sz w:val="24"/>
          <w:szCs w:val="24"/>
        </w:rPr>
        <w:t xml:space="preserve"> государственных и муниципальных услуг. В случаях, препятствующих самостоятельному получению государственной или муниципальной услуги в электронной форме, оказывает консультирование заявителя путем устного информирования </w:t>
      </w:r>
      <w:r w:rsidR="00D42DDF">
        <w:rPr>
          <w:rFonts w:ascii="Times New Roman" w:eastAsia="Times New Roman" w:hAnsi="Times New Roman" w:cs="Times New Roman"/>
          <w:bCs/>
          <w:color w:val="26282F"/>
          <w:sz w:val="24"/>
          <w:szCs w:val="24"/>
        </w:rPr>
        <w:t xml:space="preserve">о способе авторизации на Портале для подачи заявления в электронной форме, </w:t>
      </w:r>
      <w:r>
        <w:rPr>
          <w:rFonts w:ascii="Times New Roman" w:eastAsia="Times New Roman" w:hAnsi="Times New Roman" w:cs="Times New Roman"/>
          <w:bCs/>
          <w:color w:val="26282F"/>
          <w:sz w:val="24"/>
          <w:szCs w:val="24"/>
        </w:rPr>
        <w:t>о выборе и порядке заполнения полей электронного заявления</w:t>
      </w:r>
      <w:r w:rsidR="00B61A49">
        <w:rPr>
          <w:rFonts w:ascii="Times New Roman" w:eastAsia="Times New Roman" w:hAnsi="Times New Roman" w:cs="Times New Roman"/>
          <w:bCs/>
          <w:color w:val="26282F"/>
          <w:sz w:val="24"/>
          <w:szCs w:val="24"/>
        </w:rPr>
        <w:t xml:space="preserve">, </w:t>
      </w:r>
      <w:r w:rsidR="00D42DDF">
        <w:rPr>
          <w:rFonts w:ascii="Times New Roman" w:eastAsia="Times New Roman" w:hAnsi="Times New Roman" w:cs="Times New Roman"/>
          <w:bCs/>
          <w:color w:val="26282F"/>
          <w:sz w:val="24"/>
          <w:szCs w:val="24"/>
        </w:rPr>
        <w:t>осуществляет помощь в сканировании документов на бумажных носителях, запрашиваемых в рамках предоставления услуги.</w:t>
      </w:r>
    </w:p>
    <w:p w:rsidR="006D17DF" w:rsidRPr="002A2A51" w:rsidRDefault="006D17DF" w:rsidP="006D17DF">
      <w:pPr>
        <w:keepNext/>
        <w:spacing w:after="120" w:line="259" w:lineRule="auto"/>
        <w:ind w:firstLine="709"/>
        <w:jc w:val="both"/>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4</w:t>
      </w:r>
      <w:r w:rsidRPr="002A2A51">
        <w:rPr>
          <w:rFonts w:ascii="Times New Roman" w:eastAsia="Times New Roman" w:hAnsi="Times New Roman" w:cs="Times New Roman"/>
          <w:b/>
          <w:bCs/>
          <w:kern w:val="32"/>
          <w:sz w:val="24"/>
          <w:szCs w:val="24"/>
        </w:rPr>
        <w:t xml:space="preserve">. </w:t>
      </w:r>
      <w:r w:rsidR="007C2307">
        <w:rPr>
          <w:rFonts w:ascii="Times New Roman" w:eastAsia="Times New Roman" w:hAnsi="Times New Roman" w:cs="Times New Roman"/>
          <w:b/>
          <w:bCs/>
          <w:kern w:val="32"/>
          <w:sz w:val="24"/>
          <w:szCs w:val="24"/>
        </w:rPr>
        <w:t>Информационная деятельность</w:t>
      </w:r>
      <w:r w:rsidRPr="002A2A51">
        <w:rPr>
          <w:rFonts w:ascii="Times New Roman" w:eastAsia="Times New Roman" w:hAnsi="Times New Roman" w:cs="Times New Roman"/>
          <w:b/>
          <w:bCs/>
          <w:kern w:val="32"/>
          <w:sz w:val="24"/>
          <w:szCs w:val="24"/>
        </w:rPr>
        <w:t xml:space="preserve"> МФЦ.</w:t>
      </w:r>
    </w:p>
    <w:p w:rsidR="006D17DF" w:rsidRDefault="007C2307" w:rsidP="006D17DF">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4</w:t>
      </w:r>
      <w:r w:rsidR="006D17DF">
        <w:rPr>
          <w:rFonts w:ascii="Times New Roman" w:eastAsia="Times New Roman" w:hAnsi="Times New Roman" w:cs="Times New Roman"/>
          <w:bCs/>
          <w:color w:val="26282F"/>
          <w:sz w:val="24"/>
          <w:szCs w:val="24"/>
        </w:rPr>
        <w:t xml:space="preserve">.1. </w:t>
      </w:r>
      <w:r>
        <w:rPr>
          <w:rFonts w:ascii="Times New Roman" w:eastAsia="Times New Roman" w:hAnsi="Times New Roman" w:cs="Times New Roman"/>
          <w:bCs/>
          <w:color w:val="26282F"/>
          <w:sz w:val="24"/>
          <w:szCs w:val="24"/>
        </w:rPr>
        <w:t>МФЦ предоставляет информацию</w:t>
      </w:r>
      <w:r w:rsidR="006D17DF">
        <w:rPr>
          <w:rFonts w:ascii="Times New Roman" w:eastAsia="Times New Roman" w:hAnsi="Times New Roman" w:cs="Times New Roman"/>
          <w:bCs/>
          <w:color w:val="26282F"/>
          <w:sz w:val="24"/>
          <w:szCs w:val="24"/>
        </w:rPr>
        <w:t>:</w:t>
      </w:r>
    </w:p>
    <w:p w:rsidR="00D42DDF" w:rsidRDefault="007C2307"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4.1.1. О перечне </w:t>
      </w:r>
      <w:r w:rsidR="00F13F67">
        <w:rPr>
          <w:rFonts w:ascii="Times New Roman" w:eastAsia="Times New Roman" w:hAnsi="Times New Roman" w:cs="Times New Roman"/>
          <w:bCs/>
          <w:color w:val="26282F"/>
          <w:sz w:val="24"/>
          <w:szCs w:val="24"/>
        </w:rPr>
        <w:t xml:space="preserve">государственных и муниципальных услуг, </w:t>
      </w:r>
      <w:r w:rsidR="00674CA3">
        <w:rPr>
          <w:rFonts w:ascii="Times New Roman" w:eastAsia="Times New Roman" w:hAnsi="Times New Roman" w:cs="Times New Roman"/>
          <w:bCs/>
          <w:color w:val="26282F"/>
          <w:sz w:val="24"/>
          <w:szCs w:val="24"/>
        </w:rPr>
        <w:t>предоставление которых организовано на базе МФЦ</w:t>
      </w:r>
      <w:r w:rsidR="00633064">
        <w:rPr>
          <w:rFonts w:ascii="Times New Roman" w:eastAsia="Times New Roman" w:hAnsi="Times New Roman" w:cs="Times New Roman"/>
          <w:bCs/>
          <w:color w:val="26282F"/>
          <w:sz w:val="24"/>
          <w:szCs w:val="24"/>
        </w:rPr>
        <w:t>;</w:t>
      </w:r>
    </w:p>
    <w:p w:rsidR="00674CA3" w:rsidRDefault="00674CA3"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4.1.2. </w:t>
      </w:r>
      <w:r w:rsidR="00633064">
        <w:rPr>
          <w:rFonts w:ascii="Times New Roman" w:eastAsia="Times New Roman" w:hAnsi="Times New Roman" w:cs="Times New Roman"/>
          <w:bCs/>
          <w:color w:val="26282F"/>
          <w:sz w:val="24"/>
          <w:szCs w:val="24"/>
        </w:rPr>
        <w:t>О порядке и условиях получения государственных и муниципальных услуг, предоставление которых организовано на базе МФЦ;</w:t>
      </w:r>
    </w:p>
    <w:p w:rsidR="00E27DD3" w:rsidRDefault="00633064"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4.1.3. </w:t>
      </w:r>
      <w:r w:rsidR="00A60D5D">
        <w:rPr>
          <w:rFonts w:ascii="Times New Roman" w:eastAsia="Times New Roman" w:hAnsi="Times New Roman" w:cs="Times New Roman"/>
          <w:bCs/>
          <w:color w:val="26282F"/>
          <w:sz w:val="24"/>
          <w:szCs w:val="24"/>
        </w:rPr>
        <w:t xml:space="preserve">О ходе исполнения запроса о получении государственной или муниципальной услуги, зарегистрированном в </w:t>
      </w:r>
      <w:r w:rsidR="00E40875">
        <w:rPr>
          <w:rFonts w:ascii="Times New Roman" w:eastAsia="Times New Roman" w:hAnsi="Times New Roman" w:cs="Times New Roman"/>
          <w:bCs/>
          <w:color w:val="26282F"/>
          <w:sz w:val="24"/>
          <w:szCs w:val="24"/>
        </w:rPr>
        <w:t>Единой информационной системе оказания государственных и муниципальных услуг Московской области.</w:t>
      </w:r>
    </w:p>
    <w:p w:rsidR="00633064" w:rsidRDefault="00E27DD3"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4.1.4. О порядке обжалования действий (бездействий) и решений, осуществляемых и принимаемых в ходе предоставления услуги в рамках досудебного обжалования.</w:t>
      </w:r>
    </w:p>
    <w:p w:rsidR="00E27DD3" w:rsidRDefault="00E27DD3"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4.1.5. Иную информацию, связанную с деятельностью МФЦ.</w:t>
      </w:r>
    </w:p>
    <w:p w:rsidR="00633064" w:rsidRDefault="00BB4C19" w:rsidP="00BB4C19">
      <w:pPr>
        <w:spacing w:before="120" w:after="120" w:line="259" w:lineRule="auto"/>
        <w:ind w:firstLine="709"/>
        <w:jc w:val="both"/>
        <w:rPr>
          <w:rFonts w:ascii="Times New Roman" w:eastAsia="Times New Roman" w:hAnsi="Times New Roman" w:cs="Times New Roman"/>
          <w:bCs/>
          <w:color w:val="26282F"/>
          <w:sz w:val="24"/>
          <w:szCs w:val="24"/>
        </w:rPr>
      </w:pPr>
      <w:r w:rsidRPr="00B71637">
        <w:rPr>
          <w:rFonts w:ascii="Times New Roman" w:eastAsia="Times New Roman" w:hAnsi="Times New Roman" w:cs="Times New Roman"/>
          <w:bCs/>
          <w:color w:val="26282F"/>
          <w:sz w:val="24"/>
          <w:szCs w:val="24"/>
        </w:rPr>
        <w:t xml:space="preserve">4.2. </w:t>
      </w:r>
      <w:r w:rsidR="00BB4AE8" w:rsidRPr="00B71637">
        <w:rPr>
          <w:rFonts w:ascii="Times New Roman" w:eastAsia="Times New Roman" w:hAnsi="Times New Roman" w:cs="Times New Roman"/>
          <w:bCs/>
          <w:color w:val="26282F"/>
          <w:sz w:val="24"/>
          <w:szCs w:val="24"/>
        </w:rPr>
        <w:t>Информационная система МФЦ включает в себя:</w:t>
      </w:r>
    </w:p>
    <w:p w:rsidR="00BB4AE8" w:rsidRDefault="00BB4AE8" w:rsidP="001B0095">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4.2.1. Информационно-справочное сопровождение деятельности многофун</w:t>
      </w:r>
      <w:r w:rsidR="001B0095">
        <w:rPr>
          <w:rFonts w:ascii="Times New Roman" w:eastAsia="Times New Roman" w:hAnsi="Times New Roman" w:cs="Times New Roman"/>
          <w:bCs/>
          <w:color w:val="26282F"/>
          <w:sz w:val="24"/>
          <w:szCs w:val="24"/>
        </w:rPr>
        <w:t xml:space="preserve">кционального центра посредством </w:t>
      </w:r>
      <w:r>
        <w:rPr>
          <w:rFonts w:ascii="Times New Roman" w:eastAsia="Times New Roman" w:hAnsi="Times New Roman" w:cs="Times New Roman"/>
          <w:bCs/>
          <w:color w:val="26282F"/>
          <w:sz w:val="24"/>
          <w:szCs w:val="24"/>
        </w:rPr>
        <w:t>размещения в свободном доступе с использованием информационно-</w:t>
      </w:r>
      <w:r>
        <w:rPr>
          <w:rFonts w:ascii="Times New Roman" w:eastAsia="Times New Roman" w:hAnsi="Times New Roman" w:cs="Times New Roman"/>
          <w:bCs/>
          <w:color w:val="26282F"/>
          <w:sz w:val="24"/>
          <w:szCs w:val="24"/>
        </w:rPr>
        <w:lastRenderedPageBreak/>
        <w:t>телекоммуникационной сети Интернет информации о государственных и муниципальных услугах, предоставление которых организовано на базе МФЦ.</w:t>
      </w:r>
    </w:p>
    <w:p w:rsidR="007106C8" w:rsidRDefault="00BB4AE8"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4.2.2. </w:t>
      </w:r>
      <w:r w:rsidR="00DF31A7">
        <w:rPr>
          <w:rFonts w:ascii="Times New Roman" w:eastAsia="Times New Roman" w:hAnsi="Times New Roman" w:cs="Times New Roman"/>
          <w:bCs/>
          <w:color w:val="26282F"/>
          <w:sz w:val="24"/>
          <w:szCs w:val="24"/>
        </w:rPr>
        <w:t>Работу в качестве пользователя</w:t>
      </w:r>
      <w:r w:rsidR="00DF31A7" w:rsidRPr="00DF31A7">
        <w:rPr>
          <w:rFonts w:ascii="Times New Roman" w:eastAsia="Times New Roman" w:hAnsi="Times New Roman" w:cs="Times New Roman"/>
          <w:bCs/>
          <w:color w:val="26282F"/>
          <w:sz w:val="24"/>
          <w:szCs w:val="24"/>
        </w:rPr>
        <w:t xml:space="preserve"> </w:t>
      </w:r>
      <w:r w:rsidR="00DF31A7">
        <w:rPr>
          <w:rFonts w:ascii="Times New Roman" w:eastAsia="Times New Roman" w:hAnsi="Times New Roman" w:cs="Times New Roman"/>
          <w:bCs/>
          <w:color w:val="26282F"/>
          <w:sz w:val="24"/>
          <w:szCs w:val="24"/>
        </w:rPr>
        <w:t>ЕИС ОУ</w:t>
      </w:r>
      <w:r w:rsidR="007106C8">
        <w:rPr>
          <w:rFonts w:ascii="Times New Roman" w:eastAsia="Times New Roman" w:hAnsi="Times New Roman" w:cs="Times New Roman"/>
          <w:bCs/>
          <w:color w:val="26282F"/>
          <w:sz w:val="24"/>
          <w:szCs w:val="24"/>
        </w:rPr>
        <w:t>, обеспечивая:</w:t>
      </w:r>
    </w:p>
    <w:p w:rsidR="00633064" w:rsidRDefault="00F92434"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w:t>
      </w:r>
      <w:r w:rsidR="007106C8">
        <w:rPr>
          <w:rFonts w:ascii="Times New Roman" w:eastAsia="Times New Roman" w:hAnsi="Times New Roman" w:cs="Times New Roman"/>
          <w:bCs/>
          <w:color w:val="26282F"/>
          <w:sz w:val="24"/>
          <w:szCs w:val="24"/>
        </w:rPr>
        <w:t xml:space="preserve"> </w:t>
      </w:r>
      <w:r w:rsidR="00DF31A7">
        <w:rPr>
          <w:rFonts w:ascii="Times New Roman" w:eastAsia="Times New Roman" w:hAnsi="Times New Roman" w:cs="Times New Roman"/>
          <w:bCs/>
          <w:color w:val="26282F"/>
          <w:sz w:val="24"/>
          <w:szCs w:val="24"/>
        </w:rPr>
        <w:t>достоверность, точность и актуальность информации, содержащейся в электронных документах и сведениях, передаваемых с использованием ЕИС ОУ</w:t>
      </w:r>
    </w:p>
    <w:p w:rsidR="007106C8" w:rsidRDefault="00F92434"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w:t>
      </w:r>
      <w:r w:rsidR="007106C8">
        <w:rPr>
          <w:rFonts w:ascii="Times New Roman" w:eastAsia="Times New Roman" w:hAnsi="Times New Roman" w:cs="Times New Roman"/>
          <w:bCs/>
          <w:color w:val="26282F"/>
          <w:sz w:val="24"/>
          <w:szCs w:val="24"/>
        </w:rPr>
        <w:t xml:space="preserve"> соблюдение требований технической, эксплуатационной и аттестационной документации при использовании ЕИС ОУ;</w:t>
      </w:r>
    </w:p>
    <w:p w:rsidR="007106C8" w:rsidRDefault="00F92434"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w:t>
      </w:r>
      <w:r w:rsidR="007106C8">
        <w:rPr>
          <w:rFonts w:ascii="Times New Roman" w:eastAsia="Times New Roman" w:hAnsi="Times New Roman" w:cs="Times New Roman"/>
          <w:bCs/>
          <w:color w:val="26282F"/>
          <w:sz w:val="24"/>
          <w:szCs w:val="24"/>
        </w:rPr>
        <w:t xml:space="preserve"> соблюдение установленного законодательством Российской Федерации и законодательством Московской области порядка ограниченного доступа к отдельным видам информации, получаемой и передаваемой с использованием ЕИС ОУ.</w:t>
      </w:r>
    </w:p>
    <w:p w:rsidR="00DF31A7" w:rsidRPr="00B71637" w:rsidRDefault="00DF31A7" w:rsidP="007106C8">
      <w:pPr>
        <w:spacing w:before="120" w:after="120" w:line="259" w:lineRule="auto"/>
        <w:ind w:firstLine="709"/>
        <w:jc w:val="both"/>
        <w:rPr>
          <w:rFonts w:ascii="Times New Roman" w:eastAsia="Times New Roman" w:hAnsi="Times New Roman" w:cs="Times New Roman"/>
          <w:bCs/>
          <w:color w:val="26282F"/>
          <w:sz w:val="24"/>
          <w:szCs w:val="24"/>
        </w:rPr>
      </w:pPr>
      <w:r w:rsidRPr="00B71637">
        <w:rPr>
          <w:rFonts w:ascii="Times New Roman" w:eastAsia="Times New Roman" w:hAnsi="Times New Roman" w:cs="Times New Roman"/>
          <w:bCs/>
          <w:color w:val="26282F"/>
          <w:sz w:val="24"/>
          <w:szCs w:val="24"/>
        </w:rPr>
        <w:t xml:space="preserve">4.3. </w:t>
      </w:r>
      <w:r w:rsidR="00EC163E" w:rsidRPr="00B71637">
        <w:rPr>
          <w:rFonts w:ascii="Times New Roman" w:eastAsia="Times New Roman" w:hAnsi="Times New Roman" w:cs="Times New Roman"/>
          <w:bCs/>
          <w:color w:val="26282F"/>
          <w:sz w:val="24"/>
          <w:szCs w:val="24"/>
        </w:rPr>
        <w:t xml:space="preserve">При </w:t>
      </w:r>
      <w:r w:rsidR="00E75A51" w:rsidRPr="00B71637">
        <w:rPr>
          <w:rFonts w:ascii="Times New Roman" w:eastAsia="Times New Roman" w:hAnsi="Times New Roman" w:cs="Times New Roman"/>
          <w:bCs/>
          <w:color w:val="26282F"/>
          <w:sz w:val="24"/>
          <w:szCs w:val="24"/>
        </w:rPr>
        <w:t xml:space="preserve">информационном </w:t>
      </w:r>
      <w:r w:rsidR="00EC163E" w:rsidRPr="00B71637">
        <w:rPr>
          <w:rFonts w:ascii="Times New Roman" w:eastAsia="Times New Roman" w:hAnsi="Times New Roman" w:cs="Times New Roman"/>
          <w:bCs/>
          <w:color w:val="26282F"/>
          <w:sz w:val="24"/>
          <w:szCs w:val="24"/>
        </w:rPr>
        <w:t xml:space="preserve">взаимодействии с заявителями </w:t>
      </w:r>
      <w:r w:rsidR="00F92434">
        <w:rPr>
          <w:rFonts w:ascii="Times New Roman" w:eastAsia="Times New Roman" w:hAnsi="Times New Roman" w:cs="Times New Roman"/>
          <w:bCs/>
          <w:color w:val="26282F"/>
          <w:sz w:val="24"/>
          <w:szCs w:val="24"/>
        </w:rPr>
        <w:t xml:space="preserve">посредством </w:t>
      </w:r>
      <w:r w:rsidR="007A25FA" w:rsidRPr="00B71637">
        <w:rPr>
          <w:rFonts w:ascii="Times New Roman" w:eastAsia="Times New Roman" w:hAnsi="Times New Roman" w:cs="Times New Roman"/>
          <w:bCs/>
          <w:color w:val="26282F"/>
          <w:sz w:val="24"/>
          <w:szCs w:val="24"/>
        </w:rPr>
        <w:t xml:space="preserve">контакт-центра </w:t>
      </w:r>
      <w:r w:rsidR="00F92434" w:rsidRPr="00F92434">
        <w:rPr>
          <w:rFonts w:ascii="Times New Roman" w:eastAsia="Times New Roman" w:hAnsi="Times New Roman" w:cs="Times New Roman"/>
          <w:bCs/>
          <w:color w:val="26282F"/>
          <w:sz w:val="24"/>
          <w:szCs w:val="24"/>
        </w:rPr>
        <w:t xml:space="preserve">специалист </w:t>
      </w:r>
      <w:r w:rsidR="00EC163E" w:rsidRPr="00B71637">
        <w:rPr>
          <w:rFonts w:ascii="Times New Roman" w:eastAsia="Times New Roman" w:hAnsi="Times New Roman" w:cs="Times New Roman"/>
          <w:bCs/>
          <w:color w:val="26282F"/>
          <w:sz w:val="24"/>
          <w:szCs w:val="24"/>
        </w:rPr>
        <w:t>МФЦ производит следующие действия:</w:t>
      </w:r>
    </w:p>
    <w:p w:rsidR="00633064" w:rsidRDefault="007A25FA"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4.3.1. Приветствует абонента фразой</w:t>
      </w:r>
      <w:r w:rsidR="00F92434">
        <w:rPr>
          <w:rFonts w:ascii="Times New Roman" w:eastAsia="Times New Roman" w:hAnsi="Times New Roman" w:cs="Times New Roman"/>
          <w:bCs/>
          <w:color w:val="26282F"/>
          <w:sz w:val="24"/>
          <w:szCs w:val="24"/>
        </w:rPr>
        <w:t>,</w:t>
      </w:r>
      <w:r>
        <w:rPr>
          <w:rFonts w:ascii="Times New Roman" w:eastAsia="Times New Roman" w:hAnsi="Times New Roman" w:cs="Times New Roman"/>
          <w:bCs/>
          <w:color w:val="26282F"/>
          <w:sz w:val="24"/>
          <w:szCs w:val="24"/>
        </w:rPr>
        <w:t xml:space="preserve"> установленной Уполномоченным МФЦ формы;</w:t>
      </w:r>
    </w:p>
    <w:p w:rsidR="007A25FA" w:rsidRDefault="007A25FA"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4.3.2. </w:t>
      </w:r>
      <w:r w:rsidR="007947CC">
        <w:rPr>
          <w:rFonts w:ascii="Times New Roman" w:eastAsia="Times New Roman" w:hAnsi="Times New Roman" w:cs="Times New Roman"/>
          <w:bCs/>
          <w:color w:val="26282F"/>
          <w:sz w:val="24"/>
          <w:szCs w:val="24"/>
        </w:rPr>
        <w:t>И</w:t>
      </w:r>
      <w:r>
        <w:rPr>
          <w:rFonts w:ascii="Times New Roman" w:eastAsia="Times New Roman" w:hAnsi="Times New Roman" w:cs="Times New Roman"/>
          <w:bCs/>
          <w:color w:val="26282F"/>
          <w:sz w:val="24"/>
          <w:szCs w:val="24"/>
        </w:rPr>
        <w:t xml:space="preserve">нформирует абонента по интересующим </w:t>
      </w:r>
      <w:r w:rsidR="00A21760">
        <w:rPr>
          <w:rFonts w:ascii="Times New Roman" w:eastAsia="Times New Roman" w:hAnsi="Times New Roman" w:cs="Times New Roman"/>
          <w:bCs/>
          <w:color w:val="26282F"/>
          <w:sz w:val="24"/>
          <w:szCs w:val="24"/>
        </w:rPr>
        <w:t>вопросам в вежливой (корректной форме).</w:t>
      </w:r>
    </w:p>
    <w:p w:rsidR="00A21760" w:rsidRDefault="00A21760" w:rsidP="000534A7">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4.3.3. При отсутствии возможности и/или полномочий специалиста контакт-центра ответить на поставленный вопрос, переводит телефонный звонок на соответствующую горячую линию органа власти субъекта Российской федерации (Московской области), либо при отсутствии такового, сообщает телефонные номера, по которым можно получить необходимую информацию.</w:t>
      </w:r>
    </w:p>
    <w:p w:rsidR="00C550F2" w:rsidRPr="002A2A51" w:rsidRDefault="00C550F2" w:rsidP="00C550F2">
      <w:pPr>
        <w:keepNext/>
        <w:spacing w:before="120" w:after="120" w:line="259" w:lineRule="auto"/>
        <w:ind w:firstLine="709"/>
        <w:jc w:val="both"/>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5</w:t>
      </w:r>
      <w:r w:rsidRPr="002A2A51">
        <w:rPr>
          <w:rFonts w:ascii="Times New Roman" w:eastAsia="Times New Roman" w:hAnsi="Times New Roman" w:cs="Times New Roman"/>
          <w:b/>
          <w:bCs/>
          <w:kern w:val="32"/>
          <w:sz w:val="24"/>
          <w:szCs w:val="24"/>
        </w:rPr>
        <w:t xml:space="preserve">. </w:t>
      </w:r>
      <w:r>
        <w:rPr>
          <w:rFonts w:ascii="Times New Roman" w:eastAsia="Times New Roman" w:hAnsi="Times New Roman" w:cs="Times New Roman"/>
          <w:b/>
          <w:bCs/>
          <w:kern w:val="32"/>
          <w:sz w:val="24"/>
          <w:szCs w:val="24"/>
        </w:rPr>
        <w:t xml:space="preserve">Прием (регистрация) запросов от заявителей о предоставлении </w:t>
      </w:r>
      <w:r w:rsidR="00F74DE3">
        <w:rPr>
          <w:rFonts w:ascii="Times New Roman" w:eastAsia="Times New Roman" w:hAnsi="Times New Roman" w:cs="Times New Roman"/>
          <w:b/>
          <w:bCs/>
          <w:kern w:val="32"/>
          <w:sz w:val="24"/>
          <w:szCs w:val="24"/>
        </w:rPr>
        <w:t xml:space="preserve">государственных </w:t>
      </w:r>
      <w:r>
        <w:rPr>
          <w:rFonts w:ascii="Times New Roman" w:eastAsia="Times New Roman" w:hAnsi="Times New Roman" w:cs="Times New Roman"/>
          <w:b/>
          <w:bCs/>
          <w:kern w:val="32"/>
          <w:sz w:val="24"/>
          <w:szCs w:val="24"/>
        </w:rPr>
        <w:t>и муниципальных услуг</w:t>
      </w:r>
      <w:r w:rsidRPr="002A2A51">
        <w:rPr>
          <w:rFonts w:ascii="Times New Roman" w:eastAsia="Times New Roman" w:hAnsi="Times New Roman" w:cs="Times New Roman"/>
          <w:b/>
          <w:bCs/>
          <w:kern w:val="32"/>
          <w:sz w:val="24"/>
          <w:szCs w:val="24"/>
        </w:rPr>
        <w:t>.</w:t>
      </w:r>
    </w:p>
    <w:p w:rsidR="0037191F" w:rsidRPr="00F74DE3" w:rsidRDefault="00F74DE3" w:rsidP="00F74DE3">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5</w:t>
      </w:r>
      <w:r w:rsidR="00C550F2">
        <w:rPr>
          <w:rFonts w:ascii="Times New Roman" w:eastAsia="Times New Roman" w:hAnsi="Times New Roman" w:cs="Times New Roman"/>
          <w:bCs/>
          <w:color w:val="26282F"/>
          <w:sz w:val="24"/>
          <w:szCs w:val="24"/>
        </w:rPr>
        <w:t xml:space="preserve">.1. </w:t>
      </w:r>
      <w:r>
        <w:rPr>
          <w:rFonts w:ascii="Times New Roman" w:eastAsia="Times New Roman" w:hAnsi="Times New Roman" w:cs="Times New Roman"/>
          <w:bCs/>
          <w:color w:val="26282F"/>
          <w:sz w:val="24"/>
          <w:szCs w:val="24"/>
        </w:rPr>
        <w:t xml:space="preserve">Предоставление </w:t>
      </w:r>
      <w:r w:rsidR="0037191F" w:rsidRPr="00F74DE3">
        <w:rPr>
          <w:rFonts w:ascii="Times New Roman" w:eastAsia="Times New Roman" w:hAnsi="Times New Roman" w:cs="Times New Roman"/>
          <w:bCs/>
          <w:color w:val="26282F"/>
          <w:sz w:val="24"/>
          <w:szCs w:val="24"/>
        </w:rPr>
        <w:t>государственных и муниципальных услуг по принципу «одного окна», включает</w:t>
      </w:r>
      <w:r w:rsidR="007947CC">
        <w:rPr>
          <w:rFonts w:ascii="Times New Roman" w:eastAsia="Times New Roman" w:hAnsi="Times New Roman" w:cs="Times New Roman"/>
          <w:bCs/>
          <w:color w:val="26282F"/>
          <w:sz w:val="24"/>
          <w:szCs w:val="24"/>
        </w:rPr>
        <w:t xml:space="preserve"> в себя</w:t>
      </w:r>
      <w:r w:rsidR="0037191F" w:rsidRPr="00F74DE3">
        <w:rPr>
          <w:rFonts w:ascii="Times New Roman" w:eastAsia="Times New Roman" w:hAnsi="Times New Roman" w:cs="Times New Roman"/>
          <w:bCs/>
          <w:color w:val="26282F"/>
          <w:sz w:val="24"/>
          <w:szCs w:val="24"/>
        </w:rPr>
        <w:t xml:space="preserve"> следующие административные процедуры:</w:t>
      </w:r>
    </w:p>
    <w:p w:rsidR="0037191F" w:rsidRDefault="0037191F" w:rsidP="002754C6">
      <w:pPr>
        <w:spacing w:after="0" w:line="259" w:lineRule="auto"/>
        <w:ind w:firstLine="709"/>
        <w:jc w:val="both"/>
        <w:rPr>
          <w:rFonts w:ascii="Times New Roman" w:eastAsia="Times New Roman" w:hAnsi="Times New Roman" w:cs="Times New Roman"/>
          <w:bCs/>
          <w:color w:val="26282F"/>
          <w:sz w:val="24"/>
          <w:szCs w:val="24"/>
        </w:rPr>
      </w:pPr>
      <w:r w:rsidRPr="00F74DE3">
        <w:rPr>
          <w:rFonts w:ascii="Times New Roman" w:eastAsia="Times New Roman" w:hAnsi="Times New Roman" w:cs="Times New Roman"/>
          <w:bCs/>
          <w:color w:val="26282F"/>
          <w:sz w:val="24"/>
          <w:szCs w:val="24"/>
        </w:rPr>
        <w:t>5.1.</w:t>
      </w:r>
      <w:r w:rsidR="00F74DE3">
        <w:rPr>
          <w:rFonts w:ascii="Times New Roman" w:eastAsia="Times New Roman" w:hAnsi="Times New Roman" w:cs="Times New Roman"/>
          <w:bCs/>
          <w:color w:val="26282F"/>
          <w:sz w:val="24"/>
          <w:szCs w:val="24"/>
        </w:rPr>
        <w:t>1.</w:t>
      </w:r>
      <w:r w:rsidRPr="00F74DE3">
        <w:rPr>
          <w:rFonts w:ascii="Times New Roman" w:eastAsia="Times New Roman" w:hAnsi="Times New Roman" w:cs="Times New Roman"/>
          <w:bCs/>
          <w:color w:val="26282F"/>
          <w:sz w:val="24"/>
          <w:szCs w:val="24"/>
        </w:rPr>
        <w:t xml:space="preserve"> Прием (регистрация) запросов заявителей о предоставлении государственных и муниципальных услуг;</w:t>
      </w:r>
    </w:p>
    <w:p w:rsidR="00144631" w:rsidRPr="00F74DE3" w:rsidRDefault="00144631" w:rsidP="002754C6">
      <w:pPr>
        <w:spacing w:after="0" w:line="259" w:lineRule="auto"/>
        <w:ind w:firstLine="709"/>
        <w:jc w:val="both"/>
        <w:rPr>
          <w:rFonts w:ascii="Times New Roman" w:eastAsia="Times New Roman" w:hAnsi="Times New Roman" w:cs="Times New Roman"/>
          <w:bCs/>
          <w:color w:val="26282F"/>
          <w:sz w:val="24"/>
          <w:szCs w:val="24"/>
        </w:rPr>
      </w:pPr>
      <w:r w:rsidRPr="00863143">
        <w:rPr>
          <w:rFonts w:ascii="Times New Roman" w:eastAsia="Times New Roman" w:hAnsi="Times New Roman" w:cs="Times New Roman"/>
          <w:bCs/>
          <w:color w:val="26282F"/>
          <w:sz w:val="24"/>
          <w:szCs w:val="24"/>
        </w:rPr>
        <w:t xml:space="preserve">5.1.2. Проведение сверки представленных оригиналов </w:t>
      </w:r>
      <w:r w:rsidR="00863143" w:rsidRPr="00863143">
        <w:rPr>
          <w:rFonts w:ascii="Times New Roman" w:eastAsia="Times New Roman" w:hAnsi="Times New Roman" w:cs="Times New Roman"/>
          <w:bCs/>
          <w:color w:val="26282F"/>
          <w:sz w:val="24"/>
          <w:szCs w:val="24"/>
        </w:rPr>
        <w:t>документов с электронными образами документов, представленных в электронном виде</w:t>
      </w:r>
      <w:r w:rsidR="00863143">
        <w:rPr>
          <w:rFonts w:ascii="Times New Roman" w:eastAsia="Times New Roman" w:hAnsi="Times New Roman" w:cs="Times New Roman"/>
          <w:bCs/>
          <w:color w:val="26282F"/>
          <w:sz w:val="24"/>
          <w:szCs w:val="24"/>
        </w:rPr>
        <w:t>.</w:t>
      </w:r>
    </w:p>
    <w:p w:rsidR="0037191F" w:rsidRPr="002754C6" w:rsidRDefault="002754C6" w:rsidP="002754C6">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5</w:t>
      </w:r>
      <w:r w:rsidR="0037191F" w:rsidRPr="002754C6">
        <w:rPr>
          <w:rFonts w:ascii="Times New Roman" w:eastAsia="Times New Roman" w:hAnsi="Times New Roman" w:cs="Times New Roman"/>
          <w:bCs/>
          <w:color w:val="26282F"/>
          <w:sz w:val="24"/>
          <w:szCs w:val="24"/>
        </w:rPr>
        <w:t>.</w:t>
      </w:r>
      <w:r>
        <w:rPr>
          <w:rFonts w:ascii="Times New Roman" w:eastAsia="Times New Roman" w:hAnsi="Times New Roman" w:cs="Times New Roman"/>
          <w:bCs/>
          <w:color w:val="26282F"/>
          <w:sz w:val="24"/>
          <w:szCs w:val="24"/>
        </w:rPr>
        <w:t>1.</w:t>
      </w:r>
      <w:r w:rsidR="00144631">
        <w:rPr>
          <w:rFonts w:ascii="Times New Roman" w:eastAsia="Times New Roman" w:hAnsi="Times New Roman" w:cs="Times New Roman"/>
          <w:bCs/>
          <w:color w:val="26282F"/>
          <w:sz w:val="24"/>
          <w:szCs w:val="24"/>
        </w:rPr>
        <w:t>3</w:t>
      </w:r>
      <w:r>
        <w:rPr>
          <w:rFonts w:ascii="Times New Roman" w:eastAsia="Times New Roman" w:hAnsi="Times New Roman" w:cs="Times New Roman"/>
          <w:bCs/>
          <w:color w:val="26282F"/>
          <w:sz w:val="24"/>
          <w:szCs w:val="24"/>
        </w:rPr>
        <w:t xml:space="preserve">. </w:t>
      </w:r>
      <w:r w:rsidR="0037191F" w:rsidRPr="002754C6">
        <w:rPr>
          <w:rFonts w:ascii="Times New Roman" w:eastAsia="Times New Roman" w:hAnsi="Times New Roman" w:cs="Times New Roman"/>
          <w:bCs/>
          <w:color w:val="26282F"/>
          <w:sz w:val="24"/>
          <w:szCs w:val="24"/>
        </w:rPr>
        <w:t>Проверка правильности оформления заявлений (запросов), соответствие представленных заявителем документов, необходимых для предоставления государственной или муниципальной услуги, требованиям административных регламентов и соглашений;</w:t>
      </w:r>
    </w:p>
    <w:p w:rsidR="0037191F" w:rsidRPr="002754C6" w:rsidRDefault="002754C6" w:rsidP="002754C6">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5.1</w:t>
      </w:r>
      <w:r w:rsidR="0037191F" w:rsidRPr="002754C6">
        <w:rPr>
          <w:rFonts w:ascii="Times New Roman" w:eastAsia="Times New Roman" w:hAnsi="Times New Roman" w:cs="Times New Roman"/>
          <w:bCs/>
          <w:color w:val="26282F"/>
          <w:sz w:val="24"/>
          <w:szCs w:val="24"/>
        </w:rPr>
        <w:t>.</w:t>
      </w:r>
      <w:r w:rsidR="00144631">
        <w:rPr>
          <w:rFonts w:ascii="Times New Roman" w:eastAsia="Times New Roman" w:hAnsi="Times New Roman" w:cs="Times New Roman"/>
          <w:bCs/>
          <w:color w:val="26282F"/>
          <w:sz w:val="24"/>
          <w:szCs w:val="24"/>
        </w:rPr>
        <w:t>4</w:t>
      </w:r>
      <w:r w:rsidR="0037191F" w:rsidRPr="002754C6">
        <w:rPr>
          <w:rFonts w:ascii="Times New Roman" w:eastAsia="Times New Roman" w:hAnsi="Times New Roman" w:cs="Times New Roman"/>
          <w:bCs/>
          <w:color w:val="26282F"/>
          <w:sz w:val="24"/>
          <w:szCs w:val="24"/>
        </w:rPr>
        <w:t>. Сканирование представленных заявителем документов и направление их в электронном виде в органы, предоставляющие государственные услуги, и органы, предоставляющие муниципальные услуги;</w:t>
      </w:r>
    </w:p>
    <w:p w:rsidR="0037191F" w:rsidRPr="002754C6" w:rsidRDefault="002754C6" w:rsidP="002754C6">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5</w:t>
      </w:r>
      <w:r w:rsidRPr="002754C6">
        <w:rPr>
          <w:rFonts w:ascii="Times New Roman" w:eastAsia="Times New Roman" w:hAnsi="Times New Roman" w:cs="Times New Roman"/>
          <w:bCs/>
          <w:color w:val="26282F"/>
          <w:sz w:val="24"/>
          <w:szCs w:val="24"/>
        </w:rPr>
        <w:t>.</w:t>
      </w:r>
      <w:r>
        <w:rPr>
          <w:rFonts w:ascii="Times New Roman" w:eastAsia="Times New Roman" w:hAnsi="Times New Roman" w:cs="Times New Roman"/>
          <w:bCs/>
          <w:color w:val="26282F"/>
          <w:sz w:val="24"/>
          <w:szCs w:val="24"/>
        </w:rPr>
        <w:t>1</w:t>
      </w:r>
      <w:r w:rsidRPr="002754C6">
        <w:rPr>
          <w:rFonts w:ascii="Times New Roman" w:eastAsia="Times New Roman" w:hAnsi="Times New Roman" w:cs="Times New Roman"/>
          <w:bCs/>
          <w:color w:val="26282F"/>
          <w:sz w:val="24"/>
          <w:szCs w:val="24"/>
        </w:rPr>
        <w:t>.</w:t>
      </w:r>
      <w:r w:rsidR="00144631">
        <w:rPr>
          <w:rFonts w:ascii="Times New Roman" w:eastAsia="Times New Roman" w:hAnsi="Times New Roman" w:cs="Times New Roman"/>
          <w:bCs/>
          <w:color w:val="26282F"/>
          <w:sz w:val="24"/>
          <w:szCs w:val="24"/>
        </w:rPr>
        <w:t>5</w:t>
      </w:r>
      <w:r w:rsidRPr="002754C6">
        <w:rPr>
          <w:rFonts w:ascii="Times New Roman" w:eastAsia="Times New Roman" w:hAnsi="Times New Roman" w:cs="Times New Roman"/>
          <w:bCs/>
          <w:color w:val="26282F"/>
          <w:sz w:val="24"/>
          <w:szCs w:val="24"/>
        </w:rPr>
        <w:t xml:space="preserve">. </w:t>
      </w:r>
      <w:r w:rsidR="0037191F" w:rsidRPr="002754C6">
        <w:rPr>
          <w:rFonts w:ascii="Times New Roman" w:eastAsia="Times New Roman" w:hAnsi="Times New Roman" w:cs="Times New Roman"/>
          <w:bCs/>
          <w:color w:val="26282F"/>
          <w:sz w:val="24"/>
          <w:szCs w:val="24"/>
        </w:rPr>
        <w:t>Передача</w:t>
      </w:r>
      <w:r w:rsidR="009B5992" w:rsidRPr="002754C6">
        <w:rPr>
          <w:rFonts w:ascii="Times New Roman" w:eastAsia="Times New Roman" w:hAnsi="Times New Roman" w:cs="Times New Roman"/>
          <w:bCs/>
          <w:color w:val="26282F"/>
          <w:sz w:val="24"/>
          <w:szCs w:val="24"/>
        </w:rPr>
        <w:t xml:space="preserve"> </w:t>
      </w:r>
      <w:r w:rsidR="0037191F" w:rsidRPr="002754C6">
        <w:rPr>
          <w:rFonts w:ascii="Times New Roman" w:eastAsia="Times New Roman" w:hAnsi="Times New Roman" w:cs="Times New Roman"/>
          <w:bCs/>
          <w:color w:val="26282F"/>
          <w:sz w:val="24"/>
          <w:szCs w:val="24"/>
        </w:rPr>
        <w:t>заявления с комплектом документов полученных от заявителя в орган, осуществляющий государственную или муниципальную услугу в соответствии с заключенными соглашениями;</w:t>
      </w:r>
    </w:p>
    <w:p w:rsidR="0037191F" w:rsidRPr="002754C6" w:rsidRDefault="002754C6" w:rsidP="002754C6">
      <w:pPr>
        <w:spacing w:after="0" w:line="259" w:lineRule="auto"/>
        <w:ind w:firstLine="709"/>
        <w:jc w:val="both"/>
        <w:rPr>
          <w:rFonts w:ascii="Times New Roman" w:eastAsia="Times New Roman" w:hAnsi="Times New Roman" w:cs="Times New Roman"/>
          <w:bCs/>
          <w:color w:val="26282F"/>
          <w:sz w:val="24"/>
          <w:szCs w:val="24"/>
        </w:rPr>
      </w:pPr>
      <w:r w:rsidRPr="002754C6">
        <w:rPr>
          <w:rFonts w:ascii="Times New Roman" w:eastAsia="Times New Roman" w:hAnsi="Times New Roman" w:cs="Times New Roman"/>
          <w:bCs/>
          <w:color w:val="26282F"/>
          <w:sz w:val="24"/>
          <w:szCs w:val="24"/>
        </w:rPr>
        <w:t>5</w:t>
      </w:r>
      <w:r w:rsidR="0037191F" w:rsidRPr="002754C6">
        <w:rPr>
          <w:rFonts w:ascii="Times New Roman" w:eastAsia="Times New Roman" w:hAnsi="Times New Roman" w:cs="Times New Roman"/>
          <w:bCs/>
          <w:color w:val="26282F"/>
          <w:sz w:val="24"/>
          <w:szCs w:val="24"/>
        </w:rPr>
        <w:t>.</w:t>
      </w:r>
      <w:r w:rsidRPr="002754C6">
        <w:rPr>
          <w:rFonts w:ascii="Times New Roman" w:eastAsia="Times New Roman" w:hAnsi="Times New Roman" w:cs="Times New Roman"/>
          <w:bCs/>
          <w:color w:val="26282F"/>
          <w:sz w:val="24"/>
          <w:szCs w:val="24"/>
        </w:rPr>
        <w:t>1</w:t>
      </w:r>
      <w:r w:rsidR="0037191F" w:rsidRPr="002754C6">
        <w:rPr>
          <w:rFonts w:ascii="Times New Roman" w:eastAsia="Times New Roman" w:hAnsi="Times New Roman" w:cs="Times New Roman"/>
          <w:bCs/>
          <w:color w:val="26282F"/>
          <w:sz w:val="24"/>
          <w:szCs w:val="24"/>
        </w:rPr>
        <w:t>.</w:t>
      </w:r>
      <w:r w:rsidR="00144631">
        <w:rPr>
          <w:rFonts w:ascii="Times New Roman" w:eastAsia="Times New Roman" w:hAnsi="Times New Roman" w:cs="Times New Roman"/>
          <w:bCs/>
          <w:color w:val="26282F"/>
          <w:sz w:val="24"/>
          <w:szCs w:val="24"/>
        </w:rPr>
        <w:t>6</w:t>
      </w:r>
      <w:r w:rsidR="0037191F" w:rsidRPr="002754C6">
        <w:rPr>
          <w:rFonts w:ascii="Times New Roman" w:eastAsia="Times New Roman" w:hAnsi="Times New Roman" w:cs="Times New Roman"/>
          <w:bCs/>
          <w:color w:val="26282F"/>
          <w:sz w:val="24"/>
          <w:szCs w:val="24"/>
        </w:rPr>
        <w:t>. Информирование</w:t>
      </w:r>
      <w:r w:rsidR="009B5992" w:rsidRPr="002754C6">
        <w:rPr>
          <w:rFonts w:ascii="Times New Roman" w:eastAsia="Times New Roman" w:hAnsi="Times New Roman" w:cs="Times New Roman"/>
          <w:bCs/>
          <w:color w:val="26282F"/>
          <w:sz w:val="24"/>
          <w:szCs w:val="24"/>
        </w:rPr>
        <w:t xml:space="preserve"> </w:t>
      </w:r>
      <w:r w:rsidR="0037191F" w:rsidRPr="002754C6">
        <w:rPr>
          <w:rFonts w:ascii="Times New Roman" w:eastAsia="Times New Roman" w:hAnsi="Times New Roman" w:cs="Times New Roman"/>
          <w:bCs/>
          <w:color w:val="26282F"/>
          <w:sz w:val="24"/>
          <w:szCs w:val="24"/>
        </w:rPr>
        <w:t xml:space="preserve">заявителей о порядке предоставления государственных и муниципальных услуг в </w:t>
      </w:r>
      <w:r w:rsidRPr="002754C6">
        <w:rPr>
          <w:rFonts w:ascii="Times New Roman" w:eastAsia="Times New Roman" w:hAnsi="Times New Roman" w:cs="Times New Roman"/>
          <w:bCs/>
          <w:color w:val="26282F"/>
          <w:sz w:val="24"/>
          <w:szCs w:val="24"/>
        </w:rPr>
        <w:t>МФЦ</w:t>
      </w:r>
      <w:r w:rsidR="0037191F" w:rsidRPr="002754C6">
        <w:rPr>
          <w:rFonts w:ascii="Times New Roman" w:eastAsia="Times New Roman" w:hAnsi="Times New Roman" w:cs="Times New Roman"/>
          <w:bCs/>
          <w:color w:val="26282F"/>
          <w:sz w:val="24"/>
          <w:szCs w:val="24"/>
        </w:rPr>
        <w:t>, ходе выполнения запросов о предоставлении государственных и муниципальных услуг, а также по иным вопросам, связанным с предоставлением государственных и муниципальных услуг при личном обращении заявителя, поступлении обращения по электронной почте либо по телефону;</w:t>
      </w:r>
    </w:p>
    <w:p w:rsidR="0037191F" w:rsidRPr="002754C6" w:rsidRDefault="002754C6" w:rsidP="002754C6">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5</w:t>
      </w:r>
      <w:r w:rsidR="0037191F" w:rsidRPr="002754C6">
        <w:rPr>
          <w:rFonts w:ascii="Times New Roman" w:eastAsia="Times New Roman" w:hAnsi="Times New Roman" w:cs="Times New Roman"/>
          <w:bCs/>
          <w:color w:val="26282F"/>
          <w:sz w:val="24"/>
          <w:szCs w:val="24"/>
        </w:rPr>
        <w:t>.</w:t>
      </w:r>
      <w:r>
        <w:rPr>
          <w:rFonts w:ascii="Times New Roman" w:eastAsia="Times New Roman" w:hAnsi="Times New Roman" w:cs="Times New Roman"/>
          <w:bCs/>
          <w:color w:val="26282F"/>
          <w:sz w:val="24"/>
          <w:szCs w:val="24"/>
        </w:rPr>
        <w:t>1</w:t>
      </w:r>
      <w:r w:rsidR="0037191F" w:rsidRPr="002754C6">
        <w:rPr>
          <w:rFonts w:ascii="Times New Roman" w:eastAsia="Times New Roman" w:hAnsi="Times New Roman" w:cs="Times New Roman"/>
          <w:bCs/>
          <w:color w:val="26282F"/>
          <w:sz w:val="24"/>
          <w:szCs w:val="24"/>
        </w:rPr>
        <w:t>.</w:t>
      </w:r>
      <w:r w:rsidR="00144631">
        <w:rPr>
          <w:rFonts w:ascii="Times New Roman" w:eastAsia="Times New Roman" w:hAnsi="Times New Roman" w:cs="Times New Roman"/>
          <w:bCs/>
          <w:color w:val="26282F"/>
          <w:sz w:val="24"/>
          <w:szCs w:val="24"/>
        </w:rPr>
        <w:t>7</w:t>
      </w:r>
      <w:r w:rsidR="0037191F" w:rsidRPr="002754C6">
        <w:rPr>
          <w:rFonts w:ascii="Times New Roman" w:eastAsia="Times New Roman" w:hAnsi="Times New Roman" w:cs="Times New Roman"/>
          <w:bCs/>
          <w:color w:val="26282F"/>
          <w:sz w:val="24"/>
          <w:szCs w:val="24"/>
        </w:rPr>
        <w:t xml:space="preserve">. Выдача заявителям по результатам </w:t>
      </w:r>
      <w:r>
        <w:rPr>
          <w:rFonts w:ascii="Times New Roman" w:eastAsia="Times New Roman" w:hAnsi="Times New Roman" w:cs="Times New Roman"/>
          <w:bCs/>
          <w:color w:val="26282F"/>
          <w:sz w:val="24"/>
          <w:szCs w:val="24"/>
        </w:rPr>
        <w:t xml:space="preserve">предоставления государственных </w:t>
      </w:r>
      <w:r w:rsidR="0037191F" w:rsidRPr="002754C6">
        <w:rPr>
          <w:rFonts w:ascii="Times New Roman" w:eastAsia="Times New Roman" w:hAnsi="Times New Roman" w:cs="Times New Roman"/>
          <w:bCs/>
          <w:color w:val="26282F"/>
          <w:sz w:val="24"/>
          <w:szCs w:val="24"/>
        </w:rPr>
        <w:t>и муниципальных услуг документов органов, предоставляющих государственные услуги, и органов, предоставляющих муниципальные услуги, если иное не предусмотрено законодательством Российской Федерации;</w:t>
      </w:r>
    </w:p>
    <w:p w:rsidR="0037191F" w:rsidRPr="00144631" w:rsidRDefault="00144631" w:rsidP="00144631">
      <w:pPr>
        <w:spacing w:after="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5</w:t>
      </w:r>
      <w:r w:rsidR="0037191F" w:rsidRPr="00144631">
        <w:rPr>
          <w:rFonts w:ascii="Times New Roman" w:eastAsia="Times New Roman" w:hAnsi="Times New Roman" w:cs="Times New Roman"/>
          <w:bCs/>
          <w:color w:val="26282F"/>
          <w:sz w:val="24"/>
          <w:szCs w:val="24"/>
        </w:rPr>
        <w:t>.</w:t>
      </w:r>
      <w:r>
        <w:rPr>
          <w:rFonts w:ascii="Times New Roman" w:eastAsia="Times New Roman" w:hAnsi="Times New Roman" w:cs="Times New Roman"/>
          <w:bCs/>
          <w:color w:val="26282F"/>
          <w:sz w:val="24"/>
          <w:szCs w:val="24"/>
        </w:rPr>
        <w:t>1</w:t>
      </w:r>
      <w:r w:rsidR="0037191F" w:rsidRPr="00144631">
        <w:rPr>
          <w:rFonts w:ascii="Times New Roman" w:eastAsia="Times New Roman" w:hAnsi="Times New Roman" w:cs="Times New Roman"/>
          <w:bCs/>
          <w:color w:val="26282F"/>
          <w:sz w:val="24"/>
          <w:szCs w:val="24"/>
        </w:rPr>
        <w:t>.</w:t>
      </w:r>
      <w:r>
        <w:rPr>
          <w:rFonts w:ascii="Times New Roman" w:eastAsia="Times New Roman" w:hAnsi="Times New Roman" w:cs="Times New Roman"/>
          <w:bCs/>
          <w:color w:val="26282F"/>
          <w:sz w:val="24"/>
          <w:szCs w:val="24"/>
        </w:rPr>
        <w:t>8</w:t>
      </w:r>
      <w:r w:rsidR="0037191F" w:rsidRPr="00144631">
        <w:rPr>
          <w:rFonts w:ascii="Times New Roman" w:eastAsia="Times New Roman" w:hAnsi="Times New Roman" w:cs="Times New Roman"/>
          <w:bCs/>
          <w:color w:val="26282F"/>
          <w:sz w:val="24"/>
          <w:szCs w:val="24"/>
        </w:rPr>
        <w:t>. Прием, обработка информации из информационных систем органов, предоставляющих государственные услуги и муниципальные услуги, и выдача заявителям на основании данной информации документов, если это предусмотрено соглашением о взаимодействии и иное не предусмотрено Федеральным законом.</w:t>
      </w:r>
    </w:p>
    <w:p w:rsidR="00A734E9" w:rsidRPr="00144631" w:rsidRDefault="00144631" w:rsidP="00F90D17">
      <w:pPr>
        <w:spacing w:before="120"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lastRenderedPageBreak/>
        <w:t>5</w:t>
      </w:r>
      <w:r w:rsidR="0037191F" w:rsidRPr="00144631">
        <w:rPr>
          <w:rFonts w:ascii="Times New Roman" w:eastAsia="Times New Roman" w:hAnsi="Times New Roman" w:cs="Times New Roman"/>
          <w:bCs/>
          <w:color w:val="26282F"/>
          <w:sz w:val="24"/>
          <w:szCs w:val="24"/>
        </w:rPr>
        <w:t>.</w:t>
      </w:r>
      <w:r>
        <w:rPr>
          <w:rFonts w:ascii="Times New Roman" w:eastAsia="Times New Roman" w:hAnsi="Times New Roman" w:cs="Times New Roman"/>
          <w:bCs/>
          <w:color w:val="26282F"/>
          <w:sz w:val="24"/>
          <w:szCs w:val="24"/>
        </w:rPr>
        <w:t xml:space="preserve">2. </w:t>
      </w:r>
      <w:r w:rsidR="0037191F" w:rsidRPr="00144631">
        <w:rPr>
          <w:rFonts w:ascii="Times New Roman" w:eastAsia="Times New Roman" w:hAnsi="Times New Roman" w:cs="Times New Roman"/>
          <w:bCs/>
          <w:color w:val="26282F"/>
          <w:sz w:val="24"/>
          <w:szCs w:val="24"/>
        </w:rPr>
        <w:t xml:space="preserve">Плата за государственные и муниципальные услуги, получаемые заявителем через специалиста МБУ </w:t>
      </w:r>
      <w:r w:rsidR="00863143">
        <w:rPr>
          <w:rFonts w:ascii="Times New Roman" w:eastAsia="Times New Roman" w:hAnsi="Times New Roman" w:cs="Times New Roman"/>
          <w:bCs/>
          <w:color w:val="26282F"/>
          <w:sz w:val="24"/>
          <w:szCs w:val="24"/>
        </w:rPr>
        <w:t>Городского округа Подольск «МФЦ»</w:t>
      </w:r>
      <w:r w:rsidR="0037191F" w:rsidRPr="00144631">
        <w:rPr>
          <w:rFonts w:ascii="Times New Roman" w:eastAsia="Times New Roman" w:hAnsi="Times New Roman" w:cs="Times New Roman"/>
          <w:bCs/>
          <w:color w:val="26282F"/>
          <w:sz w:val="24"/>
          <w:szCs w:val="24"/>
        </w:rPr>
        <w:t>, взимается в случаях и порядке, установленных действующим законодательством Российской Федерации.</w:t>
      </w:r>
      <w:r w:rsidR="00CD506B">
        <w:rPr>
          <w:rFonts w:ascii="Times New Roman" w:eastAsia="Times New Roman" w:hAnsi="Times New Roman" w:cs="Times New Roman"/>
          <w:bCs/>
          <w:color w:val="26282F"/>
          <w:sz w:val="24"/>
          <w:szCs w:val="24"/>
        </w:rPr>
        <w:t xml:space="preserve"> </w:t>
      </w:r>
      <w:r w:rsidR="0037191F" w:rsidRPr="00144631">
        <w:rPr>
          <w:rFonts w:ascii="Times New Roman" w:eastAsia="Times New Roman" w:hAnsi="Times New Roman" w:cs="Times New Roman"/>
          <w:bCs/>
          <w:color w:val="26282F"/>
          <w:sz w:val="24"/>
          <w:szCs w:val="24"/>
        </w:rPr>
        <w:t>Услуги являются бесплатными для заявителя.</w:t>
      </w:r>
    </w:p>
    <w:p w:rsidR="00B53CDF" w:rsidRPr="00144631" w:rsidRDefault="00144631" w:rsidP="00F90D17">
      <w:pPr>
        <w:spacing w:before="120" w:after="120" w:line="259" w:lineRule="auto"/>
        <w:ind w:firstLine="709"/>
        <w:jc w:val="both"/>
        <w:rPr>
          <w:rFonts w:ascii="Times New Roman" w:eastAsia="Times New Roman" w:hAnsi="Times New Roman" w:cs="Times New Roman"/>
          <w:bCs/>
          <w:color w:val="26282F"/>
          <w:sz w:val="24"/>
          <w:szCs w:val="24"/>
        </w:rPr>
      </w:pPr>
      <w:r w:rsidRPr="00F90D17">
        <w:rPr>
          <w:rFonts w:ascii="Times New Roman" w:eastAsia="Times New Roman" w:hAnsi="Times New Roman" w:cs="Times New Roman"/>
          <w:bCs/>
          <w:color w:val="26282F"/>
          <w:sz w:val="24"/>
          <w:szCs w:val="24"/>
        </w:rPr>
        <w:t>5</w:t>
      </w:r>
      <w:r w:rsidR="0037191F" w:rsidRPr="00144631">
        <w:rPr>
          <w:rFonts w:ascii="Times New Roman" w:eastAsia="Times New Roman" w:hAnsi="Times New Roman" w:cs="Times New Roman"/>
          <w:bCs/>
          <w:color w:val="26282F"/>
          <w:sz w:val="24"/>
          <w:szCs w:val="24"/>
        </w:rPr>
        <w:t>.</w:t>
      </w:r>
      <w:r w:rsidRPr="00144631">
        <w:rPr>
          <w:rFonts w:ascii="Times New Roman" w:eastAsia="Times New Roman" w:hAnsi="Times New Roman" w:cs="Times New Roman"/>
          <w:bCs/>
          <w:color w:val="26282F"/>
          <w:sz w:val="24"/>
          <w:szCs w:val="24"/>
        </w:rPr>
        <w:t>3</w:t>
      </w:r>
      <w:r w:rsidR="0037191F" w:rsidRPr="00144631">
        <w:rPr>
          <w:rFonts w:ascii="Times New Roman" w:eastAsia="Times New Roman" w:hAnsi="Times New Roman" w:cs="Times New Roman"/>
          <w:bCs/>
          <w:color w:val="26282F"/>
          <w:sz w:val="24"/>
          <w:szCs w:val="24"/>
        </w:rPr>
        <w:t xml:space="preserve">. Качество предоставления услуг в </w:t>
      </w:r>
      <w:r>
        <w:rPr>
          <w:rFonts w:ascii="Times New Roman" w:eastAsia="Times New Roman" w:hAnsi="Times New Roman" w:cs="Times New Roman"/>
          <w:bCs/>
          <w:color w:val="26282F"/>
          <w:sz w:val="24"/>
          <w:szCs w:val="24"/>
        </w:rPr>
        <w:t xml:space="preserve">МФЦ </w:t>
      </w:r>
      <w:r w:rsidR="0037191F" w:rsidRPr="00144631">
        <w:rPr>
          <w:rFonts w:ascii="Times New Roman" w:eastAsia="Times New Roman" w:hAnsi="Times New Roman" w:cs="Times New Roman"/>
          <w:bCs/>
          <w:color w:val="26282F"/>
          <w:sz w:val="24"/>
          <w:szCs w:val="24"/>
        </w:rPr>
        <w:t>должно соответствовать стандарту предоставления государственных и муниципальных услуг</w:t>
      </w:r>
      <w:r>
        <w:rPr>
          <w:rFonts w:ascii="Times New Roman" w:eastAsia="Times New Roman" w:hAnsi="Times New Roman" w:cs="Times New Roman"/>
          <w:bCs/>
          <w:color w:val="26282F"/>
          <w:sz w:val="24"/>
          <w:szCs w:val="24"/>
        </w:rPr>
        <w:t>,</w:t>
      </w:r>
      <w:r w:rsidR="0037191F" w:rsidRPr="00144631">
        <w:rPr>
          <w:rFonts w:ascii="Times New Roman" w:eastAsia="Times New Roman" w:hAnsi="Times New Roman" w:cs="Times New Roman"/>
          <w:bCs/>
          <w:color w:val="26282F"/>
          <w:sz w:val="24"/>
          <w:szCs w:val="24"/>
        </w:rPr>
        <w:t xml:space="preserve"> определенному соответствующим</w:t>
      </w:r>
      <w:r w:rsidR="00863143">
        <w:rPr>
          <w:rFonts w:ascii="Times New Roman" w:eastAsia="Times New Roman" w:hAnsi="Times New Roman" w:cs="Times New Roman"/>
          <w:bCs/>
          <w:color w:val="26282F"/>
          <w:sz w:val="24"/>
          <w:szCs w:val="24"/>
        </w:rPr>
        <w:t xml:space="preserve"> административным регламентом.</w:t>
      </w:r>
    </w:p>
    <w:p w:rsidR="0037191F" w:rsidRPr="00F90D17" w:rsidRDefault="00F90D17" w:rsidP="00F90D17">
      <w:pPr>
        <w:spacing w:before="120"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5</w:t>
      </w:r>
      <w:r w:rsidR="0037191F" w:rsidRPr="00F90D17">
        <w:rPr>
          <w:rFonts w:ascii="Times New Roman" w:eastAsia="Times New Roman" w:hAnsi="Times New Roman" w:cs="Times New Roman"/>
          <w:bCs/>
          <w:color w:val="26282F"/>
          <w:sz w:val="24"/>
          <w:szCs w:val="24"/>
        </w:rPr>
        <w:t>.</w:t>
      </w:r>
      <w:r>
        <w:rPr>
          <w:rFonts w:ascii="Times New Roman" w:eastAsia="Times New Roman" w:hAnsi="Times New Roman" w:cs="Times New Roman"/>
          <w:bCs/>
          <w:color w:val="26282F"/>
          <w:sz w:val="24"/>
          <w:szCs w:val="24"/>
        </w:rPr>
        <w:t>4</w:t>
      </w:r>
      <w:r w:rsidR="0037191F" w:rsidRPr="00F90D17">
        <w:rPr>
          <w:rFonts w:ascii="Times New Roman" w:eastAsia="Times New Roman" w:hAnsi="Times New Roman" w:cs="Times New Roman"/>
          <w:bCs/>
          <w:color w:val="26282F"/>
          <w:sz w:val="24"/>
          <w:szCs w:val="24"/>
        </w:rPr>
        <w:t xml:space="preserve">. Работник </w:t>
      </w:r>
      <w:r w:rsidR="00696634" w:rsidRPr="00F90D17">
        <w:rPr>
          <w:rFonts w:ascii="Times New Roman" w:eastAsia="Times New Roman" w:hAnsi="Times New Roman" w:cs="Times New Roman"/>
          <w:bCs/>
          <w:color w:val="26282F"/>
          <w:sz w:val="24"/>
          <w:szCs w:val="24"/>
        </w:rPr>
        <w:t xml:space="preserve">МБУ </w:t>
      </w:r>
      <w:r w:rsidR="003D39EF">
        <w:rPr>
          <w:rFonts w:ascii="Times New Roman" w:eastAsia="Times New Roman" w:hAnsi="Times New Roman" w:cs="Times New Roman"/>
          <w:bCs/>
          <w:color w:val="26282F"/>
          <w:sz w:val="24"/>
          <w:szCs w:val="24"/>
        </w:rPr>
        <w:t>Городского округа Подоль</w:t>
      </w:r>
      <w:r w:rsidR="00863143">
        <w:rPr>
          <w:rFonts w:ascii="Times New Roman" w:eastAsia="Times New Roman" w:hAnsi="Times New Roman" w:cs="Times New Roman"/>
          <w:bCs/>
          <w:color w:val="26282F"/>
          <w:sz w:val="24"/>
          <w:szCs w:val="24"/>
        </w:rPr>
        <w:t>ск</w:t>
      </w:r>
      <w:r w:rsidR="003D39EF">
        <w:rPr>
          <w:rFonts w:ascii="Times New Roman" w:eastAsia="Times New Roman" w:hAnsi="Times New Roman" w:cs="Times New Roman"/>
          <w:bCs/>
          <w:color w:val="26282F"/>
          <w:sz w:val="24"/>
          <w:szCs w:val="24"/>
        </w:rPr>
        <w:t xml:space="preserve"> «МФЦ» </w:t>
      </w:r>
      <w:r w:rsidR="0037191F" w:rsidRPr="00F90D17">
        <w:rPr>
          <w:rFonts w:ascii="Times New Roman" w:eastAsia="Times New Roman" w:hAnsi="Times New Roman" w:cs="Times New Roman"/>
          <w:bCs/>
          <w:color w:val="26282F"/>
          <w:sz w:val="24"/>
          <w:szCs w:val="24"/>
        </w:rPr>
        <w:t xml:space="preserve">не несет ответственности за решения территориального органа федерального органа исполнительной власти, органа исполнительной власти или органа местного самоуправления в рамках непосредственного исполнения ими государственных и муниципальных услуг. </w:t>
      </w:r>
    </w:p>
    <w:p w:rsidR="0037191F" w:rsidRPr="003D39EF" w:rsidRDefault="00B71637" w:rsidP="003D39EF">
      <w:pPr>
        <w:keepNext/>
        <w:spacing w:after="120" w:line="259" w:lineRule="auto"/>
        <w:ind w:firstLine="709"/>
        <w:jc w:val="both"/>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6</w:t>
      </w:r>
      <w:r w:rsidR="0037191F" w:rsidRPr="003D39EF">
        <w:rPr>
          <w:rFonts w:ascii="Times New Roman" w:eastAsia="Times New Roman" w:hAnsi="Times New Roman" w:cs="Times New Roman"/>
          <w:b/>
          <w:bCs/>
          <w:kern w:val="32"/>
          <w:sz w:val="24"/>
          <w:szCs w:val="24"/>
        </w:rPr>
        <w:t xml:space="preserve">. Порядок взаимодействия сотрудников </w:t>
      </w:r>
      <w:r w:rsidR="004C7373" w:rsidRPr="004C7373">
        <w:rPr>
          <w:rFonts w:ascii="Times New Roman" w:eastAsia="Times New Roman" w:hAnsi="Times New Roman" w:cs="Times New Roman"/>
          <w:b/>
          <w:bCs/>
          <w:kern w:val="32"/>
          <w:sz w:val="24"/>
          <w:szCs w:val="24"/>
        </w:rPr>
        <w:t xml:space="preserve">МБУ Городского округа Подольск «МФЦ» </w:t>
      </w:r>
      <w:r w:rsidR="0037191F" w:rsidRPr="003D39EF">
        <w:rPr>
          <w:rFonts w:ascii="Times New Roman" w:eastAsia="Times New Roman" w:hAnsi="Times New Roman" w:cs="Times New Roman"/>
          <w:b/>
          <w:bCs/>
          <w:kern w:val="32"/>
          <w:sz w:val="24"/>
          <w:szCs w:val="24"/>
        </w:rPr>
        <w:t>с органами государственной власти, орган</w:t>
      </w:r>
      <w:r w:rsidR="004C7373">
        <w:rPr>
          <w:rFonts w:ascii="Times New Roman" w:eastAsia="Times New Roman" w:hAnsi="Times New Roman" w:cs="Times New Roman"/>
          <w:b/>
          <w:bCs/>
          <w:kern w:val="32"/>
          <w:sz w:val="24"/>
          <w:szCs w:val="24"/>
        </w:rPr>
        <w:t>ами</w:t>
      </w:r>
      <w:r w:rsidR="0037191F" w:rsidRPr="003D39EF">
        <w:rPr>
          <w:rFonts w:ascii="Times New Roman" w:eastAsia="Times New Roman" w:hAnsi="Times New Roman" w:cs="Times New Roman"/>
          <w:b/>
          <w:bCs/>
          <w:kern w:val="32"/>
          <w:sz w:val="24"/>
          <w:szCs w:val="24"/>
        </w:rPr>
        <w:t xml:space="preserve"> местного самоуправления.</w:t>
      </w:r>
    </w:p>
    <w:p w:rsidR="003D39EF" w:rsidRDefault="0037191F" w:rsidP="003D39EF">
      <w:pPr>
        <w:spacing w:before="120" w:after="120" w:line="259" w:lineRule="auto"/>
        <w:ind w:firstLine="709"/>
        <w:jc w:val="both"/>
        <w:rPr>
          <w:rFonts w:ascii="Times New Roman" w:eastAsia="Times New Roman" w:hAnsi="Times New Roman" w:cs="Times New Roman"/>
          <w:bCs/>
          <w:color w:val="26282F"/>
          <w:sz w:val="24"/>
          <w:szCs w:val="24"/>
        </w:rPr>
      </w:pPr>
      <w:r w:rsidRPr="003D39EF">
        <w:rPr>
          <w:rFonts w:ascii="Times New Roman" w:eastAsia="Times New Roman" w:hAnsi="Times New Roman" w:cs="Times New Roman"/>
          <w:bCs/>
          <w:color w:val="26282F"/>
          <w:sz w:val="24"/>
          <w:szCs w:val="24"/>
        </w:rPr>
        <w:t xml:space="preserve"> </w:t>
      </w:r>
      <w:r w:rsidR="007947CC">
        <w:rPr>
          <w:rFonts w:ascii="Times New Roman" w:eastAsia="Times New Roman" w:hAnsi="Times New Roman" w:cs="Times New Roman"/>
          <w:bCs/>
          <w:color w:val="26282F"/>
          <w:sz w:val="24"/>
          <w:szCs w:val="24"/>
        </w:rPr>
        <w:t xml:space="preserve">6.1. </w:t>
      </w:r>
      <w:r w:rsidRPr="003D39EF">
        <w:rPr>
          <w:rFonts w:ascii="Times New Roman" w:eastAsia="Times New Roman" w:hAnsi="Times New Roman" w:cs="Times New Roman"/>
          <w:bCs/>
          <w:color w:val="26282F"/>
          <w:sz w:val="24"/>
          <w:szCs w:val="24"/>
        </w:rPr>
        <w:t>Взаимодействие с территориальными органами федеральных органов исполнительной власти, органов государственных внебюджетных фондов, органами государственной власти субъектов Российской Федерации (их структурными подразделениями), органами местного самоуправления, а также с организациями, участвующими в предоставлении государственных и муниципальных услуг осуществляется в соответствии с соглашениями о взаимодействии.</w:t>
      </w:r>
    </w:p>
    <w:p w:rsidR="0037191F" w:rsidRPr="003D39EF" w:rsidRDefault="007947CC" w:rsidP="003D39EF">
      <w:pPr>
        <w:spacing w:before="120"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 xml:space="preserve">6.2. </w:t>
      </w:r>
      <w:r w:rsidR="0037191F" w:rsidRPr="003D39EF">
        <w:rPr>
          <w:rFonts w:ascii="Times New Roman" w:eastAsia="Times New Roman" w:hAnsi="Times New Roman" w:cs="Times New Roman"/>
          <w:bCs/>
          <w:color w:val="26282F"/>
          <w:sz w:val="24"/>
          <w:szCs w:val="24"/>
        </w:rPr>
        <w:t>Прием, обработка информации из информационных систем органов, предоставляющих государственные услуги, и органов, предоставляющих муниципальные услуги, и выдача заявителям на основании такой информации документов, осуществляется если это предусмотрено соглашением о взаимодействии и иное не предусмотрено федеральным законом.</w:t>
      </w:r>
    </w:p>
    <w:p w:rsidR="0037191F" w:rsidRPr="00F90D17" w:rsidRDefault="00B71637" w:rsidP="00F90D17">
      <w:pPr>
        <w:keepNext/>
        <w:spacing w:after="120" w:line="259" w:lineRule="auto"/>
        <w:ind w:firstLine="709"/>
        <w:jc w:val="both"/>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7</w:t>
      </w:r>
      <w:r w:rsidR="0037191F" w:rsidRPr="00F90D17">
        <w:rPr>
          <w:rFonts w:ascii="Times New Roman" w:eastAsia="Times New Roman" w:hAnsi="Times New Roman" w:cs="Times New Roman"/>
          <w:b/>
          <w:bCs/>
          <w:kern w:val="32"/>
          <w:sz w:val="24"/>
          <w:szCs w:val="24"/>
        </w:rPr>
        <w:t xml:space="preserve">. Предоставление дополнительных услуг в </w:t>
      </w:r>
      <w:r w:rsidR="00F90D17">
        <w:rPr>
          <w:rFonts w:ascii="Times New Roman" w:eastAsia="Times New Roman" w:hAnsi="Times New Roman" w:cs="Times New Roman"/>
          <w:b/>
          <w:bCs/>
          <w:kern w:val="32"/>
          <w:sz w:val="24"/>
          <w:szCs w:val="24"/>
        </w:rPr>
        <w:t>МФЦ</w:t>
      </w:r>
    </w:p>
    <w:p w:rsidR="008657F8" w:rsidRDefault="00B71637" w:rsidP="00F90D17">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7</w:t>
      </w:r>
      <w:r w:rsidR="008657F8">
        <w:rPr>
          <w:rFonts w:ascii="Times New Roman" w:eastAsia="Times New Roman" w:hAnsi="Times New Roman" w:cs="Times New Roman"/>
          <w:bCs/>
          <w:color w:val="26282F"/>
          <w:sz w:val="24"/>
          <w:szCs w:val="24"/>
        </w:rPr>
        <w:t xml:space="preserve">.1. </w:t>
      </w:r>
      <w:r w:rsidR="00F90D17">
        <w:rPr>
          <w:rFonts w:ascii="Times New Roman" w:eastAsia="Times New Roman" w:hAnsi="Times New Roman" w:cs="Times New Roman"/>
          <w:bCs/>
          <w:color w:val="26282F"/>
          <w:sz w:val="24"/>
          <w:szCs w:val="24"/>
        </w:rPr>
        <w:t xml:space="preserve">На базе МФЦ могут предоставляться дополнительные услуги, предоставление которых не </w:t>
      </w:r>
      <w:r w:rsidR="0037191F" w:rsidRPr="00F90D17">
        <w:rPr>
          <w:rFonts w:ascii="Times New Roman" w:eastAsia="Times New Roman" w:hAnsi="Times New Roman" w:cs="Times New Roman"/>
          <w:bCs/>
          <w:color w:val="26282F"/>
          <w:sz w:val="24"/>
          <w:szCs w:val="24"/>
        </w:rPr>
        <w:t>противореч</w:t>
      </w:r>
      <w:r w:rsidR="00F90D17">
        <w:rPr>
          <w:rFonts w:ascii="Times New Roman" w:eastAsia="Times New Roman" w:hAnsi="Times New Roman" w:cs="Times New Roman"/>
          <w:bCs/>
          <w:color w:val="26282F"/>
          <w:sz w:val="24"/>
          <w:szCs w:val="24"/>
        </w:rPr>
        <w:t>ит действующему законодательству</w:t>
      </w:r>
      <w:r w:rsidR="008657F8">
        <w:rPr>
          <w:rFonts w:ascii="Times New Roman" w:eastAsia="Times New Roman" w:hAnsi="Times New Roman" w:cs="Times New Roman"/>
          <w:bCs/>
          <w:color w:val="26282F"/>
          <w:sz w:val="24"/>
          <w:szCs w:val="24"/>
        </w:rPr>
        <w:t>.</w:t>
      </w:r>
    </w:p>
    <w:p w:rsidR="0037191F" w:rsidRPr="003220C5" w:rsidRDefault="00B71637" w:rsidP="003220C5">
      <w:pPr>
        <w:keepNext/>
        <w:spacing w:after="120" w:line="259" w:lineRule="auto"/>
        <w:ind w:firstLine="709"/>
        <w:jc w:val="both"/>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8</w:t>
      </w:r>
      <w:r w:rsidR="00B53CDF" w:rsidRPr="003220C5">
        <w:rPr>
          <w:rFonts w:ascii="Times New Roman" w:eastAsia="Times New Roman" w:hAnsi="Times New Roman" w:cs="Times New Roman"/>
          <w:b/>
          <w:bCs/>
          <w:kern w:val="32"/>
          <w:sz w:val="24"/>
          <w:szCs w:val="24"/>
        </w:rPr>
        <w:t xml:space="preserve">. </w:t>
      </w:r>
      <w:r w:rsidR="0037191F" w:rsidRPr="003220C5">
        <w:rPr>
          <w:rFonts w:ascii="Times New Roman" w:eastAsia="Times New Roman" w:hAnsi="Times New Roman" w:cs="Times New Roman"/>
          <w:b/>
          <w:bCs/>
          <w:kern w:val="32"/>
          <w:sz w:val="24"/>
          <w:szCs w:val="24"/>
        </w:rPr>
        <w:t xml:space="preserve">Организация работы с документами в </w:t>
      </w:r>
      <w:r w:rsidR="00F54162" w:rsidRPr="008C10BA">
        <w:rPr>
          <w:rFonts w:ascii="Times New Roman" w:eastAsia="Times New Roman" w:hAnsi="Times New Roman" w:cs="Times New Roman"/>
          <w:b/>
          <w:bCs/>
          <w:kern w:val="32"/>
          <w:sz w:val="24"/>
          <w:szCs w:val="24"/>
        </w:rPr>
        <w:t xml:space="preserve">МБУ </w:t>
      </w:r>
      <w:r w:rsidR="00F54162">
        <w:rPr>
          <w:rFonts w:ascii="Times New Roman" w:eastAsia="Times New Roman" w:hAnsi="Times New Roman" w:cs="Times New Roman"/>
          <w:b/>
          <w:bCs/>
          <w:kern w:val="32"/>
          <w:sz w:val="24"/>
          <w:szCs w:val="24"/>
        </w:rPr>
        <w:t>Г</w:t>
      </w:r>
      <w:r w:rsidR="007947CC">
        <w:rPr>
          <w:rFonts w:ascii="Times New Roman" w:eastAsia="Times New Roman" w:hAnsi="Times New Roman" w:cs="Times New Roman"/>
          <w:b/>
          <w:bCs/>
          <w:kern w:val="32"/>
          <w:sz w:val="24"/>
          <w:szCs w:val="24"/>
        </w:rPr>
        <w:t>ородского округа Подольск «МФЦ»</w:t>
      </w:r>
    </w:p>
    <w:p w:rsidR="003220C5" w:rsidRDefault="00B71637" w:rsidP="003220C5">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8</w:t>
      </w:r>
      <w:r w:rsidR="003220C5">
        <w:rPr>
          <w:rFonts w:ascii="Times New Roman" w:eastAsia="Times New Roman" w:hAnsi="Times New Roman" w:cs="Times New Roman"/>
          <w:bCs/>
          <w:color w:val="26282F"/>
          <w:sz w:val="24"/>
          <w:szCs w:val="24"/>
        </w:rPr>
        <w:t xml:space="preserve">.1. Документы, полученные от заявителя (представителя заявителя), в бумажном и (или) электронном виде, сформированные </w:t>
      </w:r>
      <w:r w:rsidR="00961F87">
        <w:rPr>
          <w:rFonts w:ascii="Times New Roman" w:eastAsia="Times New Roman" w:hAnsi="Times New Roman" w:cs="Times New Roman"/>
          <w:bCs/>
          <w:color w:val="26282F"/>
          <w:sz w:val="24"/>
          <w:szCs w:val="24"/>
        </w:rPr>
        <w:t>и приложенные к</w:t>
      </w:r>
      <w:r w:rsidR="003220C5">
        <w:rPr>
          <w:rFonts w:ascii="Times New Roman" w:eastAsia="Times New Roman" w:hAnsi="Times New Roman" w:cs="Times New Roman"/>
          <w:bCs/>
          <w:color w:val="26282F"/>
          <w:sz w:val="24"/>
          <w:szCs w:val="24"/>
        </w:rPr>
        <w:t xml:space="preserve"> обращени</w:t>
      </w:r>
      <w:r w:rsidR="00961F87">
        <w:rPr>
          <w:rFonts w:ascii="Times New Roman" w:eastAsia="Times New Roman" w:hAnsi="Times New Roman" w:cs="Times New Roman"/>
          <w:bCs/>
          <w:color w:val="26282F"/>
          <w:sz w:val="24"/>
          <w:szCs w:val="24"/>
        </w:rPr>
        <w:t>ю</w:t>
      </w:r>
      <w:r w:rsidR="003220C5">
        <w:rPr>
          <w:rFonts w:ascii="Times New Roman" w:eastAsia="Times New Roman" w:hAnsi="Times New Roman" w:cs="Times New Roman"/>
          <w:bCs/>
          <w:color w:val="26282F"/>
          <w:sz w:val="24"/>
          <w:szCs w:val="24"/>
        </w:rPr>
        <w:t xml:space="preserve"> заявителя, передаются на исполнение </w:t>
      </w:r>
      <w:r w:rsidR="00961F87">
        <w:rPr>
          <w:rFonts w:ascii="Times New Roman" w:eastAsia="Times New Roman" w:hAnsi="Times New Roman" w:cs="Times New Roman"/>
          <w:bCs/>
          <w:color w:val="26282F"/>
          <w:sz w:val="24"/>
          <w:szCs w:val="24"/>
        </w:rPr>
        <w:t xml:space="preserve">Участнику МФЦ </w:t>
      </w:r>
      <w:r w:rsidR="003220C5">
        <w:rPr>
          <w:rFonts w:ascii="Times New Roman" w:eastAsia="Times New Roman" w:hAnsi="Times New Roman" w:cs="Times New Roman"/>
          <w:bCs/>
          <w:color w:val="26282F"/>
          <w:sz w:val="24"/>
          <w:szCs w:val="24"/>
        </w:rPr>
        <w:t>в соответствии с положениями заключенных Соглашений о взаимодействии.</w:t>
      </w:r>
    </w:p>
    <w:p w:rsidR="003220C5" w:rsidRDefault="00B71637" w:rsidP="003220C5">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8</w:t>
      </w:r>
      <w:r w:rsidR="00730AE7">
        <w:rPr>
          <w:rFonts w:ascii="Times New Roman" w:eastAsia="Times New Roman" w:hAnsi="Times New Roman" w:cs="Times New Roman"/>
          <w:bCs/>
          <w:color w:val="26282F"/>
          <w:sz w:val="24"/>
          <w:szCs w:val="24"/>
        </w:rPr>
        <w:t xml:space="preserve">.2. Переписка МФЦ с федеральными </w:t>
      </w:r>
      <w:r w:rsidR="00BF3716">
        <w:rPr>
          <w:rFonts w:ascii="Times New Roman" w:eastAsia="Times New Roman" w:hAnsi="Times New Roman" w:cs="Times New Roman"/>
          <w:bCs/>
          <w:color w:val="26282F"/>
          <w:sz w:val="24"/>
          <w:szCs w:val="24"/>
        </w:rPr>
        <w:t xml:space="preserve">органами </w:t>
      </w:r>
      <w:r w:rsidR="00730AE7">
        <w:rPr>
          <w:rFonts w:ascii="Times New Roman" w:eastAsia="Times New Roman" w:hAnsi="Times New Roman" w:cs="Times New Roman"/>
          <w:bCs/>
          <w:color w:val="26282F"/>
          <w:sz w:val="24"/>
          <w:szCs w:val="24"/>
        </w:rPr>
        <w:t xml:space="preserve">исполнительной власти, органами государственных внебюджетных фондов (их территориальными органами), органами исполнительной власти субъекта Российской Федерации (их структурными подразделениями), органами местного самоуправления по основным вопросам деятельности МФЦ хранится в МФЦ </w:t>
      </w:r>
      <w:proofErr w:type="gramStart"/>
      <w:r w:rsidR="00667303">
        <w:rPr>
          <w:rFonts w:ascii="Times New Roman" w:eastAsia="Times New Roman" w:hAnsi="Times New Roman" w:cs="Times New Roman"/>
          <w:bCs/>
          <w:color w:val="26282F"/>
          <w:sz w:val="24"/>
          <w:szCs w:val="24"/>
        </w:rPr>
        <w:t>в</w:t>
      </w:r>
      <w:r w:rsidR="00BF3716">
        <w:rPr>
          <w:rFonts w:ascii="Times New Roman" w:eastAsia="Times New Roman" w:hAnsi="Times New Roman" w:cs="Times New Roman"/>
          <w:bCs/>
          <w:color w:val="26282F"/>
          <w:sz w:val="24"/>
          <w:szCs w:val="24"/>
        </w:rPr>
        <w:t xml:space="preserve"> </w:t>
      </w:r>
      <w:r w:rsidR="00D56F5D">
        <w:rPr>
          <w:rFonts w:ascii="Times New Roman" w:eastAsia="Times New Roman" w:hAnsi="Times New Roman" w:cs="Times New Roman"/>
          <w:bCs/>
          <w:color w:val="26282F"/>
          <w:sz w:val="24"/>
          <w:szCs w:val="24"/>
        </w:rPr>
        <w:t>п</w:t>
      </w:r>
      <w:r w:rsidR="00BF3716">
        <w:rPr>
          <w:rFonts w:ascii="Times New Roman" w:eastAsia="Times New Roman" w:hAnsi="Times New Roman" w:cs="Times New Roman"/>
          <w:bCs/>
          <w:color w:val="26282F"/>
          <w:sz w:val="24"/>
          <w:szCs w:val="24"/>
        </w:rPr>
        <w:t>ределах</w:t>
      </w:r>
      <w:proofErr w:type="gramEnd"/>
      <w:r w:rsidR="00667303">
        <w:rPr>
          <w:rFonts w:ascii="Times New Roman" w:eastAsia="Times New Roman" w:hAnsi="Times New Roman" w:cs="Times New Roman"/>
          <w:bCs/>
          <w:color w:val="26282F"/>
          <w:sz w:val="24"/>
          <w:szCs w:val="24"/>
        </w:rPr>
        <w:t xml:space="preserve"> </w:t>
      </w:r>
      <w:r w:rsidR="00BF3716">
        <w:rPr>
          <w:rFonts w:ascii="Times New Roman" w:eastAsia="Times New Roman" w:hAnsi="Times New Roman" w:cs="Times New Roman"/>
          <w:bCs/>
          <w:color w:val="26282F"/>
          <w:sz w:val="24"/>
          <w:szCs w:val="24"/>
        </w:rPr>
        <w:t>установленных</w:t>
      </w:r>
      <w:r w:rsidR="00BF3716" w:rsidRPr="00BF3716">
        <w:rPr>
          <w:rFonts w:ascii="Times New Roman" w:eastAsia="Times New Roman" w:hAnsi="Times New Roman" w:cs="Times New Roman"/>
          <w:bCs/>
          <w:color w:val="26282F"/>
          <w:sz w:val="24"/>
          <w:szCs w:val="24"/>
        </w:rPr>
        <w:t xml:space="preserve"> действующим законодательством </w:t>
      </w:r>
      <w:r w:rsidR="00BF3716">
        <w:rPr>
          <w:rFonts w:ascii="Times New Roman" w:eastAsia="Times New Roman" w:hAnsi="Times New Roman" w:cs="Times New Roman"/>
          <w:bCs/>
          <w:color w:val="26282F"/>
          <w:sz w:val="24"/>
          <w:szCs w:val="24"/>
        </w:rPr>
        <w:t>сроков</w:t>
      </w:r>
      <w:r w:rsidR="00730AE7">
        <w:rPr>
          <w:rFonts w:ascii="Times New Roman" w:eastAsia="Times New Roman" w:hAnsi="Times New Roman" w:cs="Times New Roman"/>
          <w:bCs/>
          <w:color w:val="26282F"/>
          <w:sz w:val="24"/>
          <w:szCs w:val="24"/>
        </w:rPr>
        <w:t>.</w:t>
      </w:r>
    </w:p>
    <w:p w:rsidR="008E23D1" w:rsidRDefault="00B71637" w:rsidP="003220C5">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8</w:t>
      </w:r>
      <w:r w:rsidR="008E23D1">
        <w:rPr>
          <w:rFonts w:ascii="Times New Roman" w:eastAsia="Times New Roman" w:hAnsi="Times New Roman" w:cs="Times New Roman"/>
          <w:bCs/>
          <w:color w:val="26282F"/>
          <w:sz w:val="24"/>
          <w:szCs w:val="24"/>
        </w:rPr>
        <w:t xml:space="preserve">.3. Невостребованный результат предоставления государственной или муниципальной услуги хранится в МФЦ согласно срокам, предусмотренным Соглашениями о взаимодействии, после чего передается Участнику МФЦ в порядке, </w:t>
      </w:r>
      <w:r w:rsidR="00961F87">
        <w:rPr>
          <w:rFonts w:ascii="Times New Roman" w:eastAsia="Times New Roman" w:hAnsi="Times New Roman" w:cs="Times New Roman"/>
          <w:bCs/>
          <w:color w:val="26282F"/>
          <w:sz w:val="24"/>
          <w:szCs w:val="24"/>
        </w:rPr>
        <w:t>предусмотренно</w:t>
      </w:r>
      <w:r w:rsidR="008E23D1">
        <w:rPr>
          <w:rFonts w:ascii="Times New Roman" w:eastAsia="Times New Roman" w:hAnsi="Times New Roman" w:cs="Times New Roman"/>
          <w:bCs/>
          <w:color w:val="26282F"/>
          <w:sz w:val="24"/>
          <w:szCs w:val="24"/>
        </w:rPr>
        <w:t>м Соглашени</w:t>
      </w:r>
      <w:r w:rsidR="00961F87">
        <w:rPr>
          <w:rFonts w:ascii="Times New Roman" w:eastAsia="Times New Roman" w:hAnsi="Times New Roman" w:cs="Times New Roman"/>
          <w:bCs/>
          <w:color w:val="26282F"/>
          <w:sz w:val="24"/>
          <w:szCs w:val="24"/>
        </w:rPr>
        <w:t>ем</w:t>
      </w:r>
      <w:r w:rsidR="008E23D1">
        <w:rPr>
          <w:rFonts w:ascii="Times New Roman" w:eastAsia="Times New Roman" w:hAnsi="Times New Roman" w:cs="Times New Roman"/>
          <w:bCs/>
          <w:color w:val="26282F"/>
          <w:sz w:val="24"/>
          <w:szCs w:val="24"/>
        </w:rPr>
        <w:t xml:space="preserve"> о взаимодействии.</w:t>
      </w:r>
    </w:p>
    <w:p w:rsidR="0037191F" w:rsidRPr="008C10BA" w:rsidRDefault="00B71637" w:rsidP="008C10BA">
      <w:pPr>
        <w:keepNext/>
        <w:spacing w:after="120" w:line="259" w:lineRule="auto"/>
        <w:ind w:firstLine="709"/>
        <w:jc w:val="both"/>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9</w:t>
      </w:r>
      <w:r w:rsidR="0037191F" w:rsidRPr="008C10BA">
        <w:rPr>
          <w:rFonts w:ascii="Times New Roman" w:eastAsia="Times New Roman" w:hAnsi="Times New Roman" w:cs="Times New Roman"/>
          <w:b/>
          <w:bCs/>
          <w:kern w:val="32"/>
          <w:sz w:val="24"/>
          <w:szCs w:val="24"/>
        </w:rPr>
        <w:t xml:space="preserve">. Рассмотрение обращений и организация приема заявителей по вопросам деятельности </w:t>
      </w:r>
      <w:r w:rsidR="00696634" w:rsidRPr="008C10BA">
        <w:rPr>
          <w:rFonts w:ascii="Times New Roman" w:eastAsia="Times New Roman" w:hAnsi="Times New Roman" w:cs="Times New Roman"/>
          <w:b/>
          <w:bCs/>
          <w:kern w:val="32"/>
          <w:sz w:val="24"/>
          <w:szCs w:val="24"/>
        </w:rPr>
        <w:t xml:space="preserve">МБУ </w:t>
      </w:r>
      <w:r w:rsidR="008C10BA">
        <w:rPr>
          <w:rFonts w:ascii="Times New Roman" w:eastAsia="Times New Roman" w:hAnsi="Times New Roman" w:cs="Times New Roman"/>
          <w:b/>
          <w:bCs/>
          <w:kern w:val="32"/>
          <w:sz w:val="24"/>
          <w:szCs w:val="24"/>
        </w:rPr>
        <w:t>Городского округа Подольск «МФЦ».</w:t>
      </w:r>
    </w:p>
    <w:p w:rsidR="0037191F" w:rsidRPr="00434D16" w:rsidRDefault="00B71637" w:rsidP="00434D16">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9</w:t>
      </w:r>
      <w:r w:rsidR="0037191F" w:rsidRPr="006B6B1E">
        <w:rPr>
          <w:rFonts w:ascii="Times New Roman" w:eastAsia="Times New Roman" w:hAnsi="Times New Roman" w:cs="Times New Roman"/>
          <w:bCs/>
          <w:color w:val="26282F"/>
          <w:sz w:val="24"/>
          <w:szCs w:val="24"/>
        </w:rPr>
        <w:t xml:space="preserve">.1. </w:t>
      </w:r>
      <w:r w:rsidR="00434D16" w:rsidRPr="006B6B1E">
        <w:rPr>
          <w:rFonts w:ascii="Times New Roman" w:eastAsia="Times New Roman" w:hAnsi="Times New Roman" w:cs="Times New Roman"/>
          <w:bCs/>
          <w:color w:val="26282F"/>
          <w:sz w:val="24"/>
          <w:szCs w:val="24"/>
        </w:rPr>
        <w:t xml:space="preserve">МФЦ в </w:t>
      </w:r>
      <w:r w:rsidR="0037191F" w:rsidRPr="006B6B1E">
        <w:rPr>
          <w:rFonts w:ascii="Times New Roman" w:eastAsia="Times New Roman" w:hAnsi="Times New Roman" w:cs="Times New Roman"/>
          <w:bCs/>
          <w:color w:val="26282F"/>
          <w:sz w:val="24"/>
          <w:szCs w:val="24"/>
        </w:rPr>
        <w:t xml:space="preserve">пределах своей компетенции </w:t>
      </w:r>
      <w:r w:rsidR="006B6B1E" w:rsidRPr="006B6B1E">
        <w:rPr>
          <w:rFonts w:ascii="Times New Roman" w:eastAsia="Times New Roman" w:hAnsi="Times New Roman" w:cs="Times New Roman"/>
          <w:bCs/>
          <w:color w:val="26282F"/>
          <w:sz w:val="24"/>
          <w:szCs w:val="24"/>
        </w:rPr>
        <w:t xml:space="preserve">в соответствии с Федеральным законом «О порядке рассмотрения обращений граждан Российской Федерации» от 02.05.2006 № 59-ФЗ </w:t>
      </w:r>
      <w:r w:rsidR="0037191F" w:rsidRPr="006B6B1E">
        <w:rPr>
          <w:rFonts w:ascii="Times New Roman" w:eastAsia="Times New Roman" w:hAnsi="Times New Roman" w:cs="Times New Roman"/>
          <w:bCs/>
          <w:color w:val="26282F"/>
          <w:sz w:val="24"/>
          <w:szCs w:val="24"/>
        </w:rPr>
        <w:t xml:space="preserve">обеспечивает рассмотрение обращений заявителей по вопросам деятельности </w:t>
      </w:r>
      <w:r w:rsidR="00434D16" w:rsidRPr="006B6B1E">
        <w:rPr>
          <w:rFonts w:ascii="Times New Roman" w:eastAsia="Times New Roman" w:hAnsi="Times New Roman" w:cs="Times New Roman"/>
          <w:bCs/>
          <w:color w:val="26282F"/>
          <w:sz w:val="24"/>
          <w:szCs w:val="24"/>
        </w:rPr>
        <w:t>МФЦ</w:t>
      </w:r>
      <w:r w:rsidR="0037191F" w:rsidRPr="006B6B1E">
        <w:rPr>
          <w:rFonts w:ascii="Times New Roman" w:eastAsia="Times New Roman" w:hAnsi="Times New Roman" w:cs="Times New Roman"/>
          <w:bCs/>
          <w:color w:val="26282F"/>
          <w:sz w:val="24"/>
          <w:szCs w:val="24"/>
        </w:rPr>
        <w:t xml:space="preserve">. В этих целях </w:t>
      </w:r>
      <w:r w:rsidR="00434D16" w:rsidRPr="006B6B1E">
        <w:rPr>
          <w:rFonts w:ascii="Times New Roman" w:eastAsia="Times New Roman" w:hAnsi="Times New Roman" w:cs="Times New Roman"/>
          <w:bCs/>
          <w:color w:val="26282F"/>
          <w:sz w:val="24"/>
          <w:szCs w:val="24"/>
        </w:rPr>
        <w:t xml:space="preserve">МФЦ </w:t>
      </w:r>
      <w:r w:rsidR="0037191F" w:rsidRPr="006B6B1E">
        <w:rPr>
          <w:rFonts w:ascii="Times New Roman" w:eastAsia="Times New Roman" w:hAnsi="Times New Roman" w:cs="Times New Roman"/>
          <w:bCs/>
          <w:color w:val="26282F"/>
          <w:sz w:val="24"/>
          <w:szCs w:val="24"/>
        </w:rPr>
        <w:t>организует приём заявителей и работу с письменными обращениями.</w:t>
      </w:r>
      <w:r w:rsidR="0037191F" w:rsidRPr="00434D16">
        <w:rPr>
          <w:rFonts w:ascii="Times New Roman" w:eastAsia="Times New Roman" w:hAnsi="Times New Roman" w:cs="Times New Roman"/>
          <w:bCs/>
          <w:color w:val="26282F"/>
          <w:sz w:val="24"/>
          <w:szCs w:val="24"/>
        </w:rPr>
        <w:t xml:space="preserve"> </w:t>
      </w:r>
    </w:p>
    <w:p w:rsidR="0037191F" w:rsidRPr="00434D16" w:rsidRDefault="00B71637" w:rsidP="00434D16">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lastRenderedPageBreak/>
        <w:t>9</w:t>
      </w:r>
      <w:r w:rsidR="0037191F" w:rsidRPr="00434D16">
        <w:rPr>
          <w:rFonts w:ascii="Times New Roman" w:eastAsia="Times New Roman" w:hAnsi="Times New Roman" w:cs="Times New Roman"/>
          <w:bCs/>
          <w:color w:val="26282F"/>
          <w:sz w:val="24"/>
          <w:szCs w:val="24"/>
        </w:rPr>
        <w:t xml:space="preserve">.2. В случае поступления в </w:t>
      </w:r>
      <w:r w:rsidR="00696634" w:rsidRPr="00434D16">
        <w:rPr>
          <w:rFonts w:ascii="Times New Roman" w:eastAsia="Times New Roman" w:hAnsi="Times New Roman" w:cs="Times New Roman"/>
          <w:bCs/>
          <w:color w:val="26282F"/>
          <w:sz w:val="24"/>
          <w:szCs w:val="24"/>
        </w:rPr>
        <w:t xml:space="preserve">МБУ </w:t>
      </w:r>
      <w:r w:rsidR="00434D16">
        <w:rPr>
          <w:rFonts w:ascii="Times New Roman" w:eastAsia="Times New Roman" w:hAnsi="Times New Roman" w:cs="Times New Roman"/>
          <w:bCs/>
          <w:color w:val="26282F"/>
          <w:sz w:val="24"/>
          <w:szCs w:val="24"/>
        </w:rPr>
        <w:t xml:space="preserve">городского округа Подольск </w:t>
      </w:r>
      <w:r w:rsidR="00696634" w:rsidRPr="00434D16">
        <w:rPr>
          <w:rFonts w:ascii="Times New Roman" w:eastAsia="Times New Roman" w:hAnsi="Times New Roman" w:cs="Times New Roman"/>
          <w:bCs/>
          <w:color w:val="26282F"/>
          <w:sz w:val="24"/>
          <w:szCs w:val="24"/>
        </w:rPr>
        <w:t>«МФЦ»</w:t>
      </w:r>
      <w:r w:rsidR="0037191F" w:rsidRPr="00434D16">
        <w:rPr>
          <w:rFonts w:ascii="Times New Roman" w:eastAsia="Times New Roman" w:hAnsi="Times New Roman" w:cs="Times New Roman"/>
          <w:bCs/>
          <w:color w:val="26282F"/>
          <w:sz w:val="24"/>
          <w:szCs w:val="24"/>
        </w:rPr>
        <w:t xml:space="preserve"> обращений заявителей</w:t>
      </w:r>
      <w:r w:rsidR="00434D16">
        <w:rPr>
          <w:rFonts w:ascii="Times New Roman" w:eastAsia="Times New Roman" w:hAnsi="Times New Roman" w:cs="Times New Roman"/>
          <w:bCs/>
          <w:color w:val="26282F"/>
          <w:sz w:val="24"/>
          <w:szCs w:val="24"/>
        </w:rPr>
        <w:t>, адр</w:t>
      </w:r>
      <w:r w:rsidR="006B6B1E">
        <w:rPr>
          <w:rFonts w:ascii="Times New Roman" w:eastAsia="Times New Roman" w:hAnsi="Times New Roman" w:cs="Times New Roman"/>
          <w:bCs/>
          <w:color w:val="26282F"/>
          <w:sz w:val="24"/>
          <w:szCs w:val="24"/>
        </w:rPr>
        <w:t>есованных</w:t>
      </w:r>
      <w:r w:rsidR="0037191F" w:rsidRPr="00434D16">
        <w:rPr>
          <w:rFonts w:ascii="Times New Roman" w:eastAsia="Times New Roman" w:hAnsi="Times New Roman" w:cs="Times New Roman"/>
          <w:bCs/>
          <w:color w:val="26282F"/>
          <w:sz w:val="24"/>
          <w:szCs w:val="24"/>
        </w:rPr>
        <w:t xml:space="preserve"> </w:t>
      </w:r>
      <w:r w:rsidR="00434D16">
        <w:rPr>
          <w:rFonts w:ascii="Times New Roman" w:eastAsia="Times New Roman" w:hAnsi="Times New Roman" w:cs="Times New Roman"/>
          <w:bCs/>
          <w:color w:val="26282F"/>
          <w:sz w:val="24"/>
          <w:szCs w:val="24"/>
        </w:rPr>
        <w:t>Участникам МФЦ</w:t>
      </w:r>
      <w:r w:rsidR="0037191F" w:rsidRPr="00434D16">
        <w:rPr>
          <w:rFonts w:ascii="Times New Roman" w:eastAsia="Times New Roman" w:hAnsi="Times New Roman" w:cs="Times New Roman"/>
          <w:bCs/>
          <w:color w:val="26282F"/>
          <w:sz w:val="24"/>
          <w:szCs w:val="24"/>
        </w:rPr>
        <w:t xml:space="preserve">, указанные обращения перенаправляются </w:t>
      </w:r>
      <w:r w:rsidR="00434D16">
        <w:rPr>
          <w:rFonts w:ascii="Times New Roman" w:eastAsia="Times New Roman" w:hAnsi="Times New Roman" w:cs="Times New Roman"/>
          <w:bCs/>
          <w:color w:val="26282F"/>
          <w:sz w:val="24"/>
          <w:szCs w:val="24"/>
        </w:rPr>
        <w:t>соотвествующему Участнику МФЦ</w:t>
      </w:r>
      <w:r w:rsidR="00434D16" w:rsidRPr="00434D16">
        <w:rPr>
          <w:rFonts w:ascii="Times New Roman" w:eastAsia="Times New Roman" w:hAnsi="Times New Roman" w:cs="Times New Roman"/>
          <w:bCs/>
          <w:color w:val="26282F"/>
          <w:sz w:val="24"/>
          <w:szCs w:val="24"/>
        </w:rPr>
        <w:t xml:space="preserve"> </w:t>
      </w:r>
      <w:r w:rsidR="0037191F" w:rsidRPr="00434D16">
        <w:rPr>
          <w:rFonts w:ascii="Times New Roman" w:eastAsia="Times New Roman" w:hAnsi="Times New Roman" w:cs="Times New Roman"/>
          <w:bCs/>
          <w:color w:val="26282F"/>
          <w:sz w:val="24"/>
          <w:szCs w:val="24"/>
        </w:rPr>
        <w:t>для рассмотрения в порядке, определенном действующим федеральным законодательством Российской Федерации.</w:t>
      </w:r>
    </w:p>
    <w:p w:rsidR="0037191F" w:rsidRPr="0038500C" w:rsidRDefault="00B71637" w:rsidP="0038500C">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9</w:t>
      </w:r>
      <w:r w:rsidR="00C015FF">
        <w:rPr>
          <w:rFonts w:ascii="Times New Roman" w:eastAsia="Times New Roman" w:hAnsi="Times New Roman" w:cs="Times New Roman"/>
          <w:bCs/>
          <w:color w:val="26282F"/>
          <w:sz w:val="24"/>
          <w:szCs w:val="24"/>
        </w:rPr>
        <w:t xml:space="preserve">.3. </w:t>
      </w:r>
      <w:r w:rsidR="0037191F" w:rsidRPr="00C015FF">
        <w:rPr>
          <w:rFonts w:ascii="Times New Roman" w:eastAsia="Times New Roman" w:hAnsi="Times New Roman" w:cs="Times New Roman"/>
          <w:bCs/>
          <w:color w:val="26282F"/>
          <w:sz w:val="24"/>
          <w:szCs w:val="24"/>
        </w:rPr>
        <w:t xml:space="preserve">Поступившие в </w:t>
      </w:r>
      <w:r w:rsidR="00696634" w:rsidRPr="00C015FF">
        <w:rPr>
          <w:rFonts w:ascii="Times New Roman" w:eastAsia="Times New Roman" w:hAnsi="Times New Roman" w:cs="Times New Roman"/>
          <w:bCs/>
          <w:color w:val="26282F"/>
          <w:sz w:val="24"/>
          <w:szCs w:val="24"/>
        </w:rPr>
        <w:t xml:space="preserve">МБУ </w:t>
      </w:r>
      <w:r w:rsidR="00D63F13">
        <w:rPr>
          <w:rFonts w:ascii="Times New Roman" w:eastAsia="Times New Roman" w:hAnsi="Times New Roman" w:cs="Times New Roman"/>
          <w:bCs/>
          <w:color w:val="26282F"/>
          <w:sz w:val="24"/>
          <w:szCs w:val="24"/>
        </w:rPr>
        <w:t xml:space="preserve">Городского округа Подольск </w:t>
      </w:r>
      <w:r w:rsidR="00696634" w:rsidRPr="00C015FF">
        <w:rPr>
          <w:rFonts w:ascii="Times New Roman" w:eastAsia="Times New Roman" w:hAnsi="Times New Roman" w:cs="Times New Roman"/>
          <w:bCs/>
          <w:color w:val="26282F"/>
          <w:sz w:val="24"/>
          <w:szCs w:val="24"/>
        </w:rPr>
        <w:t>«МФЦ</w:t>
      </w:r>
      <w:r w:rsidR="00D63F13">
        <w:rPr>
          <w:rFonts w:ascii="Times New Roman" w:eastAsia="Times New Roman" w:hAnsi="Times New Roman" w:cs="Times New Roman"/>
          <w:bCs/>
          <w:color w:val="26282F"/>
          <w:sz w:val="24"/>
          <w:szCs w:val="24"/>
        </w:rPr>
        <w:t xml:space="preserve">» </w:t>
      </w:r>
      <w:r w:rsidR="0037191F" w:rsidRPr="00C015FF">
        <w:rPr>
          <w:rFonts w:ascii="Times New Roman" w:eastAsia="Times New Roman" w:hAnsi="Times New Roman" w:cs="Times New Roman"/>
          <w:bCs/>
          <w:color w:val="26282F"/>
          <w:sz w:val="24"/>
          <w:szCs w:val="24"/>
        </w:rPr>
        <w:t xml:space="preserve">письменные обращения заявителей (заявления, жалобы, письма и т.д.) подлежат обязательной регистрации. </w:t>
      </w:r>
      <w:r w:rsidR="0037191F" w:rsidRPr="0038500C">
        <w:rPr>
          <w:rFonts w:ascii="Times New Roman" w:eastAsia="Times New Roman" w:hAnsi="Times New Roman" w:cs="Times New Roman"/>
          <w:bCs/>
          <w:color w:val="26282F"/>
          <w:sz w:val="24"/>
          <w:szCs w:val="24"/>
        </w:rPr>
        <w:t>Обращение считается рассмотренным (разрешенным), если рассмотрены все поставленные в нем вопросы, приняты необходимые меры и дан письменный ответ.</w:t>
      </w:r>
    </w:p>
    <w:p w:rsidR="0037191F" w:rsidRPr="0009665A" w:rsidRDefault="00B71637" w:rsidP="0009665A">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9</w:t>
      </w:r>
      <w:r w:rsidR="0037191F" w:rsidRPr="0009665A">
        <w:rPr>
          <w:rFonts w:ascii="Times New Roman" w:eastAsia="Times New Roman" w:hAnsi="Times New Roman" w:cs="Times New Roman"/>
          <w:bCs/>
          <w:color w:val="26282F"/>
          <w:sz w:val="24"/>
          <w:szCs w:val="24"/>
        </w:rPr>
        <w:t>.</w:t>
      </w:r>
      <w:r w:rsidR="0009665A" w:rsidRPr="0009665A">
        <w:rPr>
          <w:rFonts w:ascii="Times New Roman" w:eastAsia="Times New Roman" w:hAnsi="Times New Roman" w:cs="Times New Roman"/>
          <w:bCs/>
          <w:color w:val="26282F"/>
          <w:sz w:val="24"/>
          <w:szCs w:val="24"/>
        </w:rPr>
        <w:t>4</w:t>
      </w:r>
      <w:r w:rsidR="0037191F" w:rsidRPr="0009665A">
        <w:rPr>
          <w:rFonts w:ascii="Times New Roman" w:eastAsia="Times New Roman" w:hAnsi="Times New Roman" w:cs="Times New Roman"/>
          <w:bCs/>
          <w:color w:val="26282F"/>
          <w:sz w:val="24"/>
          <w:szCs w:val="24"/>
        </w:rPr>
        <w:t>. При поступлении интернет-обращения, обращение распечатывается, и дальнейшая работа с ним ведется как с письменным обращением.</w:t>
      </w:r>
      <w:r w:rsidR="0009665A">
        <w:rPr>
          <w:rFonts w:ascii="Times New Roman" w:eastAsia="Times New Roman" w:hAnsi="Times New Roman" w:cs="Times New Roman"/>
          <w:bCs/>
          <w:color w:val="26282F"/>
          <w:sz w:val="24"/>
          <w:szCs w:val="24"/>
        </w:rPr>
        <w:t xml:space="preserve"> </w:t>
      </w:r>
      <w:r w:rsidR="0037191F" w:rsidRPr="0009665A">
        <w:rPr>
          <w:rFonts w:ascii="Times New Roman" w:eastAsia="Times New Roman" w:hAnsi="Times New Roman" w:cs="Times New Roman"/>
          <w:bCs/>
          <w:color w:val="26282F"/>
          <w:sz w:val="24"/>
          <w:szCs w:val="24"/>
        </w:rPr>
        <w:t>Ответ на интернет-обращение может направляться как в письменной форме, так и в форме электронного сообщения.</w:t>
      </w:r>
    </w:p>
    <w:p w:rsidR="00B221EA" w:rsidRPr="00B221EA" w:rsidRDefault="00B71637" w:rsidP="00B221EA">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9</w:t>
      </w:r>
      <w:r w:rsidR="00B221EA" w:rsidRPr="00B221EA">
        <w:rPr>
          <w:rFonts w:ascii="Times New Roman" w:eastAsia="Times New Roman" w:hAnsi="Times New Roman" w:cs="Times New Roman"/>
          <w:bCs/>
          <w:color w:val="26282F"/>
          <w:sz w:val="24"/>
          <w:szCs w:val="24"/>
        </w:rPr>
        <w:t>.</w:t>
      </w:r>
      <w:r w:rsidR="00B221EA">
        <w:rPr>
          <w:rFonts w:ascii="Times New Roman" w:eastAsia="Times New Roman" w:hAnsi="Times New Roman" w:cs="Times New Roman"/>
          <w:bCs/>
          <w:color w:val="26282F"/>
          <w:sz w:val="24"/>
          <w:szCs w:val="24"/>
        </w:rPr>
        <w:t>5</w:t>
      </w:r>
      <w:r w:rsidR="00B221EA" w:rsidRPr="00B221EA">
        <w:rPr>
          <w:rFonts w:ascii="Times New Roman" w:eastAsia="Times New Roman" w:hAnsi="Times New Roman" w:cs="Times New Roman"/>
          <w:bCs/>
          <w:color w:val="26282F"/>
          <w:sz w:val="24"/>
          <w:szCs w:val="24"/>
        </w:rPr>
        <w:t>.</w:t>
      </w:r>
      <w:r w:rsidR="00B221EA">
        <w:rPr>
          <w:rFonts w:ascii="Times New Roman" w:eastAsia="Times New Roman" w:hAnsi="Times New Roman" w:cs="Times New Roman"/>
          <w:bCs/>
          <w:color w:val="26282F"/>
          <w:sz w:val="24"/>
          <w:szCs w:val="24"/>
        </w:rPr>
        <w:t xml:space="preserve"> </w:t>
      </w:r>
      <w:r w:rsidR="00B221EA" w:rsidRPr="00B221EA">
        <w:rPr>
          <w:rFonts w:ascii="Times New Roman" w:eastAsia="Times New Roman" w:hAnsi="Times New Roman" w:cs="Times New Roman"/>
          <w:bCs/>
          <w:color w:val="26282F"/>
          <w:sz w:val="24"/>
          <w:szCs w:val="24"/>
        </w:rPr>
        <w:t xml:space="preserve">Ответ на письмо, направленное в электронной форме, должно содержать дату и время получения сообщения, неизмененный текст оригинального сообщения, подробный и исчерпывающий ответ на запрос, имя и фамилию ответившего сотрудника </w:t>
      </w:r>
      <w:r w:rsidR="00B221EA">
        <w:rPr>
          <w:rFonts w:ascii="Times New Roman" w:eastAsia="Times New Roman" w:hAnsi="Times New Roman" w:cs="Times New Roman"/>
          <w:bCs/>
          <w:color w:val="26282F"/>
          <w:sz w:val="24"/>
          <w:szCs w:val="24"/>
        </w:rPr>
        <w:t xml:space="preserve">МФЦ, </w:t>
      </w:r>
      <w:r w:rsidR="00B221EA" w:rsidRPr="00B221EA">
        <w:rPr>
          <w:rFonts w:ascii="Times New Roman" w:eastAsia="Times New Roman" w:hAnsi="Times New Roman" w:cs="Times New Roman"/>
          <w:bCs/>
          <w:color w:val="26282F"/>
          <w:sz w:val="24"/>
          <w:szCs w:val="24"/>
        </w:rPr>
        <w:t>его должность, контактный телефон и адрес электронной почты.</w:t>
      </w:r>
    </w:p>
    <w:p w:rsidR="0037191F" w:rsidRPr="003D39EF" w:rsidRDefault="00B71637" w:rsidP="003D39EF">
      <w:pPr>
        <w:keepNext/>
        <w:spacing w:after="120" w:line="259" w:lineRule="auto"/>
        <w:ind w:firstLine="709"/>
        <w:jc w:val="both"/>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10</w:t>
      </w:r>
      <w:r w:rsidR="0037191F" w:rsidRPr="003D39EF">
        <w:rPr>
          <w:rFonts w:ascii="Times New Roman" w:eastAsia="Times New Roman" w:hAnsi="Times New Roman" w:cs="Times New Roman"/>
          <w:b/>
          <w:bCs/>
          <w:kern w:val="32"/>
          <w:sz w:val="24"/>
          <w:szCs w:val="24"/>
        </w:rPr>
        <w:t>. Порядок обжалования действий (бездействия) должностного лица, а также принимаемого им решения при предоставлении государственных и муниципальных услуг</w:t>
      </w:r>
    </w:p>
    <w:p w:rsidR="0037191F" w:rsidRPr="003D39EF" w:rsidRDefault="00B71637" w:rsidP="003D39EF">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10</w:t>
      </w:r>
      <w:r w:rsidR="0037191F" w:rsidRPr="003D39EF">
        <w:rPr>
          <w:rFonts w:ascii="Times New Roman" w:eastAsia="Times New Roman" w:hAnsi="Times New Roman" w:cs="Times New Roman"/>
          <w:bCs/>
          <w:color w:val="26282F"/>
          <w:sz w:val="24"/>
          <w:szCs w:val="24"/>
        </w:rPr>
        <w:t xml:space="preserve">.1. Заявитель (представитель заявителя) может обратиться с заявлением и/или жалобой (далее – обращение) на действия (бездействия) должностного лица и решения, принимаемые в ходе предоставления государственных и муниципальных услуг, в вышестоящие органы, органы местного самоуправления, судебные органы. </w:t>
      </w:r>
    </w:p>
    <w:p w:rsidR="0037191F" w:rsidRPr="003D39EF" w:rsidRDefault="00B71637" w:rsidP="003D39EF">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10</w:t>
      </w:r>
      <w:r w:rsidR="0037191F" w:rsidRPr="003D39EF">
        <w:rPr>
          <w:rFonts w:ascii="Times New Roman" w:eastAsia="Times New Roman" w:hAnsi="Times New Roman" w:cs="Times New Roman"/>
          <w:bCs/>
          <w:color w:val="26282F"/>
          <w:sz w:val="24"/>
          <w:szCs w:val="24"/>
        </w:rPr>
        <w:t>.2. Предметом обжалования может быть:</w:t>
      </w:r>
    </w:p>
    <w:p w:rsidR="0037191F" w:rsidRPr="003D39EF" w:rsidRDefault="0037191F" w:rsidP="003D39EF">
      <w:pPr>
        <w:spacing w:after="120" w:line="259" w:lineRule="auto"/>
        <w:ind w:firstLine="709"/>
        <w:jc w:val="both"/>
        <w:rPr>
          <w:rFonts w:ascii="Times New Roman" w:eastAsia="Times New Roman" w:hAnsi="Times New Roman" w:cs="Times New Roman"/>
          <w:bCs/>
          <w:color w:val="26282F"/>
          <w:sz w:val="24"/>
          <w:szCs w:val="24"/>
        </w:rPr>
      </w:pPr>
      <w:bookmarkStart w:id="1" w:name="sub_110101"/>
      <w:r w:rsidRPr="003D39EF">
        <w:rPr>
          <w:rFonts w:ascii="Times New Roman" w:eastAsia="Times New Roman" w:hAnsi="Times New Roman" w:cs="Times New Roman"/>
          <w:bCs/>
          <w:color w:val="26282F"/>
          <w:sz w:val="24"/>
          <w:szCs w:val="24"/>
        </w:rPr>
        <w:t>1) нарушение срока регистрации запроса заявителя о предоставлении государственной или муниципальной услуги;</w:t>
      </w:r>
    </w:p>
    <w:p w:rsidR="0037191F" w:rsidRPr="003D39EF" w:rsidRDefault="0037191F" w:rsidP="003D39EF">
      <w:pPr>
        <w:spacing w:after="120" w:line="259" w:lineRule="auto"/>
        <w:ind w:firstLine="709"/>
        <w:jc w:val="both"/>
        <w:rPr>
          <w:rFonts w:ascii="Times New Roman" w:eastAsia="Times New Roman" w:hAnsi="Times New Roman" w:cs="Times New Roman"/>
          <w:bCs/>
          <w:color w:val="26282F"/>
          <w:sz w:val="24"/>
          <w:szCs w:val="24"/>
        </w:rPr>
      </w:pPr>
      <w:bookmarkStart w:id="2" w:name="sub_110102"/>
      <w:bookmarkEnd w:id="1"/>
      <w:r w:rsidRPr="003D39EF">
        <w:rPr>
          <w:rFonts w:ascii="Times New Roman" w:eastAsia="Times New Roman" w:hAnsi="Times New Roman" w:cs="Times New Roman"/>
          <w:bCs/>
          <w:color w:val="26282F"/>
          <w:sz w:val="24"/>
          <w:szCs w:val="24"/>
        </w:rPr>
        <w:t>2) нарушение срока предоставления государственной или муниципальной услуги;</w:t>
      </w:r>
    </w:p>
    <w:p w:rsidR="0037191F" w:rsidRPr="003D39EF" w:rsidRDefault="0037191F" w:rsidP="003D39EF">
      <w:pPr>
        <w:spacing w:after="120" w:line="259" w:lineRule="auto"/>
        <w:ind w:firstLine="709"/>
        <w:jc w:val="both"/>
        <w:rPr>
          <w:rFonts w:ascii="Times New Roman" w:eastAsia="Times New Roman" w:hAnsi="Times New Roman" w:cs="Times New Roman"/>
          <w:bCs/>
          <w:color w:val="26282F"/>
          <w:sz w:val="24"/>
          <w:szCs w:val="24"/>
        </w:rPr>
      </w:pPr>
      <w:bookmarkStart w:id="3" w:name="sub_110103"/>
      <w:bookmarkEnd w:id="2"/>
      <w:r w:rsidRPr="003D39EF">
        <w:rPr>
          <w:rFonts w:ascii="Times New Roman" w:eastAsia="Times New Roman" w:hAnsi="Times New Roman" w:cs="Times New Roman"/>
          <w:bCs/>
          <w:color w:val="26282F"/>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7191F" w:rsidRPr="003D39EF" w:rsidRDefault="0037191F" w:rsidP="003D39EF">
      <w:pPr>
        <w:spacing w:after="120" w:line="259" w:lineRule="auto"/>
        <w:ind w:firstLine="709"/>
        <w:jc w:val="both"/>
        <w:rPr>
          <w:rFonts w:ascii="Times New Roman" w:eastAsia="Times New Roman" w:hAnsi="Times New Roman" w:cs="Times New Roman"/>
          <w:bCs/>
          <w:color w:val="26282F"/>
          <w:sz w:val="24"/>
          <w:szCs w:val="24"/>
        </w:rPr>
      </w:pPr>
      <w:bookmarkStart w:id="4" w:name="sub_110104"/>
      <w:bookmarkEnd w:id="3"/>
      <w:r w:rsidRPr="003D39EF">
        <w:rPr>
          <w:rFonts w:ascii="Times New Roman" w:eastAsia="Times New Roman" w:hAnsi="Times New Roman" w:cs="Times New Roman"/>
          <w:bCs/>
          <w:color w:val="26282F"/>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7191F" w:rsidRPr="003D39EF" w:rsidRDefault="0037191F" w:rsidP="003D39EF">
      <w:pPr>
        <w:spacing w:after="120" w:line="259" w:lineRule="auto"/>
        <w:ind w:firstLine="709"/>
        <w:jc w:val="both"/>
        <w:rPr>
          <w:rFonts w:ascii="Times New Roman" w:eastAsia="Times New Roman" w:hAnsi="Times New Roman" w:cs="Times New Roman"/>
          <w:bCs/>
          <w:color w:val="26282F"/>
          <w:sz w:val="24"/>
          <w:szCs w:val="24"/>
        </w:rPr>
      </w:pPr>
      <w:bookmarkStart w:id="5" w:name="sub_110105"/>
      <w:bookmarkEnd w:id="4"/>
      <w:r w:rsidRPr="003D39EF">
        <w:rPr>
          <w:rFonts w:ascii="Times New Roman" w:eastAsia="Times New Roman" w:hAnsi="Times New Roman" w:cs="Times New Roman"/>
          <w:bCs/>
          <w:color w:val="26282F"/>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191F" w:rsidRPr="003D39EF" w:rsidRDefault="0037191F" w:rsidP="003D39EF">
      <w:pPr>
        <w:spacing w:after="120" w:line="259" w:lineRule="auto"/>
        <w:ind w:firstLine="709"/>
        <w:jc w:val="both"/>
        <w:rPr>
          <w:rFonts w:ascii="Times New Roman" w:eastAsia="Times New Roman" w:hAnsi="Times New Roman" w:cs="Times New Roman"/>
          <w:bCs/>
          <w:color w:val="26282F"/>
          <w:sz w:val="24"/>
          <w:szCs w:val="24"/>
        </w:rPr>
      </w:pPr>
      <w:bookmarkStart w:id="6" w:name="sub_110106"/>
      <w:bookmarkEnd w:id="5"/>
      <w:r w:rsidRPr="003D39EF">
        <w:rPr>
          <w:rFonts w:ascii="Times New Roman" w:eastAsia="Times New Roman" w:hAnsi="Times New Roman" w:cs="Times New Roman"/>
          <w:bCs/>
          <w:color w:val="26282F"/>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7191F" w:rsidRPr="003D39EF" w:rsidRDefault="0037191F" w:rsidP="003D39EF">
      <w:pPr>
        <w:spacing w:after="120" w:line="259" w:lineRule="auto"/>
        <w:ind w:firstLine="709"/>
        <w:jc w:val="both"/>
        <w:rPr>
          <w:rFonts w:ascii="Times New Roman" w:eastAsia="Times New Roman" w:hAnsi="Times New Roman" w:cs="Times New Roman"/>
          <w:bCs/>
          <w:color w:val="26282F"/>
          <w:sz w:val="24"/>
          <w:szCs w:val="24"/>
        </w:rPr>
      </w:pPr>
      <w:bookmarkStart w:id="7" w:name="sub_110107"/>
      <w:bookmarkEnd w:id="6"/>
      <w:r w:rsidRPr="003D39EF">
        <w:rPr>
          <w:rFonts w:ascii="Times New Roman" w:eastAsia="Times New Roman" w:hAnsi="Times New Roman" w:cs="Times New Roman"/>
          <w:bCs/>
          <w:color w:val="26282F"/>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bookmarkEnd w:id="7"/>
    <w:p w:rsidR="0037191F" w:rsidRPr="003D39EF" w:rsidRDefault="00B71637" w:rsidP="003D39EF">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lastRenderedPageBreak/>
        <w:t>10</w:t>
      </w:r>
      <w:r w:rsidR="0037191F" w:rsidRPr="003D39EF">
        <w:rPr>
          <w:rFonts w:ascii="Times New Roman" w:eastAsia="Times New Roman" w:hAnsi="Times New Roman" w:cs="Times New Roman"/>
          <w:bCs/>
          <w:color w:val="26282F"/>
          <w:sz w:val="24"/>
          <w:szCs w:val="24"/>
        </w:rPr>
        <w:t>.3.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bookmarkStart w:id="8" w:name="sub_11022"/>
    </w:p>
    <w:p w:rsidR="0037191F" w:rsidRPr="003D39EF" w:rsidRDefault="00B71637" w:rsidP="003D39EF">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10</w:t>
      </w:r>
      <w:r w:rsidR="006B6B1E">
        <w:rPr>
          <w:rFonts w:ascii="Times New Roman" w:eastAsia="Times New Roman" w:hAnsi="Times New Roman" w:cs="Times New Roman"/>
          <w:bCs/>
          <w:color w:val="26282F"/>
          <w:sz w:val="24"/>
          <w:szCs w:val="24"/>
        </w:rPr>
        <w:t>.4.</w:t>
      </w:r>
      <w:r w:rsidR="0037191F" w:rsidRPr="003D39EF">
        <w:rPr>
          <w:rFonts w:ascii="Times New Roman" w:eastAsia="Times New Roman" w:hAnsi="Times New Roman" w:cs="Times New Roman"/>
          <w:bCs/>
          <w:color w:val="26282F"/>
          <w:sz w:val="24"/>
          <w:szCs w:val="24"/>
        </w:rPr>
        <w:t>Жалоба может быть направлена по почте, через многофункциональный центр, с использованием информаци</w:t>
      </w:r>
      <w:r w:rsidR="006B6B1E">
        <w:rPr>
          <w:rFonts w:ascii="Times New Roman" w:eastAsia="Times New Roman" w:hAnsi="Times New Roman" w:cs="Times New Roman"/>
          <w:bCs/>
          <w:color w:val="26282F"/>
          <w:sz w:val="24"/>
          <w:szCs w:val="24"/>
        </w:rPr>
        <w:t>онно-телекоммуникационной сети «Интернет»</w:t>
      </w:r>
      <w:r w:rsidR="0037191F" w:rsidRPr="003D39EF">
        <w:rPr>
          <w:rFonts w:ascii="Times New Roman" w:eastAsia="Times New Roman" w:hAnsi="Times New Roman" w:cs="Times New Roman"/>
          <w:bCs/>
          <w:color w:val="26282F"/>
          <w:sz w:val="24"/>
          <w:szCs w:val="24"/>
        </w:rPr>
        <w:t>,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End w:id="8"/>
    </w:p>
    <w:p w:rsidR="00696634" w:rsidRPr="00DF61A5" w:rsidRDefault="00DF61A5" w:rsidP="002B3AD7">
      <w:pPr>
        <w:keepNext/>
        <w:spacing w:after="120" w:line="259" w:lineRule="auto"/>
        <w:ind w:firstLine="709"/>
        <w:jc w:val="both"/>
        <w:rPr>
          <w:rFonts w:ascii="Times New Roman" w:eastAsia="Times New Roman" w:hAnsi="Times New Roman" w:cs="Times New Roman"/>
          <w:b/>
          <w:bCs/>
          <w:kern w:val="32"/>
          <w:sz w:val="24"/>
          <w:szCs w:val="24"/>
        </w:rPr>
      </w:pPr>
      <w:r w:rsidRPr="00DF61A5">
        <w:rPr>
          <w:rFonts w:ascii="Times New Roman" w:eastAsia="Times New Roman" w:hAnsi="Times New Roman" w:cs="Times New Roman"/>
          <w:b/>
          <w:bCs/>
          <w:kern w:val="32"/>
          <w:sz w:val="24"/>
          <w:szCs w:val="24"/>
        </w:rPr>
        <w:t>11</w:t>
      </w:r>
      <w:r w:rsidR="0037191F" w:rsidRPr="00DF61A5">
        <w:rPr>
          <w:rFonts w:ascii="Times New Roman" w:eastAsia="Times New Roman" w:hAnsi="Times New Roman" w:cs="Times New Roman"/>
          <w:b/>
          <w:bCs/>
          <w:kern w:val="32"/>
          <w:sz w:val="24"/>
          <w:szCs w:val="24"/>
        </w:rPr>
        <w:t>. Порядок и формы контроля за предоставлением</w:t>
      </w:r>
      <w:r w:rsidR="002B3AD7" w:rsidRPr="00DF61A5">
        <w:rPr>
          <w:rFonts w:ascii="Times New Roman" w:eastAsia="Times New Roman" w:hAnsi="Times New Roman" w:cs="Times New Roman"/>
          <w:b/>
          <w:bCs/>
          <w:kern w:val="32"/>
          <w:sz w:val="24"/>
          <w:szCs w:val="24"/>
        </w:rPr>
        <w:t xml:space="preserve"> </w:t>
      </w:r>
      <w:r w:rsidR="0037191F" w:rsidRPr="00DF61A5">
        <w:rPr>
          <w:rFonts w:ascii="Times New Roman" w:eastAsia="Times New Roman" w:hAnsi="Times New Roman" w:cs="Times New Roman"/>
          <w:b/>
          <w:bCs/>
          <w:kern w:val="32"/>
          <w:sz w:val="24"/>
          <w:szCs w:val="24"/>
        </w:rPr>
        <w:t>государственных и муниципальных услуг</w:t>
      </w:r>
    </w:p>
    <w:p w:rsidR="00113922" w:rsidRDefault="00DF61A5" w:rsidP="00113922">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11</w:t>
      </w:r>
      <w:r w:rsidR="00113922" w:rsidRPr="00113922">
        <w:rPr>
          <w:rFonts w:ascii="Times New Roman" w:eastAsia="Times New Roman" w:hAnsi="Times New Roman" w:cs="Times New Roman"/>
          <w:bCs/>
          <w:color w:val="26282F"/>
          <w:sz w:val="24"/>
          <w:szCs w:val="24"/>
        </w:rPr>
        <w:t>.1 Контроль за соблюдением требований к предоставлению государственных, муниципальных и иных услуг, осуществляется учредителем МФЦ, а также директором МФЦ.</w:t>
      </w:r>
    </w:p>
    <w:p w:rsidR="00B756BB" w:rsidRPr="00B756BB" w:rsidRDefault="00DF61A5" w:rsidP="00B756BB">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11</w:t>
      </w:r>
      <w:r w:rsidR="00B756BB" w:rsidRPr="00B756BB">
        <w:rPr>
          <w:rFonts w:ascii="Times New Roman" w:eastAsia="Times New Roman" w:hAnsi="Times New Roman" w:cs="Times New Roman"/>
          <w:bCs/>
          <w:color w:val="26282F"/>
          <w:sz w:val="24"/>
          <w:szCs w:val="24"/>
        </w:rPr>
        <w:t>.2 Контроль за соблюдением требований к предоставлению государственных, муниципальных и иных услуг включает в себя проведение проверок</w:t>
      </w:r>
      <w:r w:rsidR="006B6B1E">
        <w:rPr>
          <w:rFonts w:ascii="Times New Roman" w:eastAsia="Times New Roman" w:hAnsi="Times New Roman" w:cs="Times New Roman"/>
          <w:bCs/>
          <w:color w:val="26282F"/>
          <w:sz w:val="24"/>
          <w:szCs w:val="24"/>
        </w:rPr>
        <w:t>,</w:t>
      </w:r>
      <w:r w:rsidR="00B756BB" w:rsidRPr="00B756BB">
        <w:rPr>
          <w:rFonts w:ascii="Times New Roman" w:eastAsia="Times New Roman" w:hAnsi="Times New Roman" w:cs="Times New Roman"/>
          <w:bCs/>
          <w:color w:val="26282F"/>
          <w:sz w:val="24"/>
          <w:szCs w:val="24"/>
        </w:rPr>
        <w:t xml:space="preserve"> выявление и устранение нарушений прав заявителей.</w:t>
      </w:r>
    </w:p>
    <w:p w:rsidR="00B756BB" w:rsidRPr="00B756BB" w:rsidRDefault="00DF61A5" w:rsidP="00B756BB">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11</w:t>
      </w:r>
      <w:r w:rsidR="00B756BB" w:rsidRPr="00B756BB">
        <w:rPr>
          <w:rFonts w:ascii="Times New Roman" w:eastAsia="Times New Roman" w:hAnsi="Times New Roman" w:cs="Times New Roman"/>
          <w:bCs/>
          <w:color w:val="26282F"/>
          <w:sz w:val="24"/>
          <w:szCs w:val="24"/>
        </w:rPr>
        <w:t>.3 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113922" w:rsidRPr="00113922" w:rsidRDefault="00DF61A5" w:rsidP="00B756BB">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11</w:t>
      </w:r>
      <w:r w:rsidR="00B756BB" w:rsidRPr="00B756BB">
        <w:rPr>
          <w:rFonts w:ascii="Times New Roman" w:eastAsia="Times New Roman" w:hAnsi="Times New Roman" w:cs="Times New Roman"/>
          <w:bCs/>
          <w:color w:val="26282F"/>
          <w:sz w:val="24"/>
          <w:szCs w:val="24"/>
        </w:rPr>
        <w:t>.4</w:t>
      </w:r>
      <w:r w:rsidR="00B756BB" w:rsidRPr="00B756BB">
        <w:rPr>
          <w:rFonts w:ascii="Times New Roman" w:eastAsia="Times New Roman" w:hAnsi="Times New Roman" w:cs="Times New Roman"/>
          <w:bCs/>
          <w:color w:val="26282F"/>
          <w:sz w:val="24"/>
          <w:szCs w:val="24"/>
        </w:rPr>
        <w:tab/>
        <w:t>Задачами контроля являются предупреждение, выявление и пресечение нарушений объектами проверок требований, установленных федеральным законодательством, законами Московской области и иными нормативными правовыми актами Московской области в сфере организации деятельности МФЦ на территории Московской области.</w:t>
      </w:r>
    </w:p>
    <w:p w:rsidR="00E06AE1" w:rsidRPr="00846CDE" w:rsidRDefault="00DF61A5" w:rsidP="00E06AE1">
      <w:pPr>
        <w:keepNext/>
        <w:spacing w:after="120" w:line="259" w:lineRule="auto"/>
        <w:ind w:firstLine="709"/>
        <w:jc w:val="both"/>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12</w:t>
      </w:r>
      <w:r w:rsidR="00E06AE1" w:rsidRPr="00846CDE">
        <w:rPr>
          <w:rFonts w:ascii="Times New Roman" w:eastAsia="Times New Roman" w:hAnsi="Times New Roman" w:cs="Times New Roman"/>
          <w:b/>
          <w:bCs/>
          <w:kern w:val="32"/>
          <w:sz w:val="24"/>
          <w:szCs w:val="24"/>
        </w:rPr>
        <w:t xml:space="preserve">. </w:t>
      </w:r>
      <w:r w:rsidR="005953D0">
        <w:rPr>
          <w:rFonts w:ascii="Times New Roman" w:eastAsia="Times New Roman" w:hAnsi="Times New Roman" w:cs="Times New Roman"/>
          <w:b/>
          <w:bCs/>
          <w:kern w:val="32"/>
          <w:sz w:val="24"/>
          <w:szCs w:val="24"/>
        </w:rPr>
        <w:t>Ф</w:t>
      </w:r>
      <w:r w:rsidR="00E06AE1">
        <w:rPr>
          <w:rFonts w:ascii="Times New Roman" w:eastAsia="Times New Roman" w:hAnsi="Times New Roman" w:cs="Times New Roman"/>
          <w:b/>
          <w:bCs/>
          <w:kern w:val="32"/>
          <w:sz w:val="24"/>
          <w:szCs w:val="24"/>
        </w:rPr>
        <w:t>инансовое обеспечение деятельности МФЦ</w:t>
      </w:r>
    </w:p>
    <w:p w:rsidR="00E06AE1" w:rsidRDefault="00DF61A5" w:rsidP="005953D0">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12</w:t>
      </w:r>
      <w:r w:rsidR="00AF406D">
        <w:rPr>
          <w:rFonts w:ascii="Times New Roman" w:eastAsia="Times New Roman" w:hAnsi="Times New Roman" w:cs="Times New Roman"/>
          <w:bCs/>
          <w:color w:val="26282F"/>
          <w:sz w:val="24"/>
          <w:szCs w:val="24"/>
        </w:rPr>
        <w:t>.1.</w:t>
      </w:r>
      <w:r w:rsidR="00E06AE1">
        <w:rPr>
          <w:rFonts w:ascii="Times New Roman" w:eastAsia="Times New Roman" w:hAnsi="Times New Roman" w:cs="Times New Roman"/>
          <w:bCs/>
          <w:color w:val="26282F"/>
          <w:sz w:val="24"/>
          <w:szCs w:val="24"/>
        </w:rPr>
        <w:t xml:space="preserve"> </w:t>
      </w:r>
      <w:r w:rsidR="005953D0" w:rsidRPr="005953D0">
        <w:rPr>
          <w:rFonts w:ascii="Times New Roman" w:eastAsia="Times New Roman" w:hAnsi="Times New Roman" w:cs="Times New Roman"/>
          <w:bCs/>
          <w:color w:val="26282F"/>
          <w:sz w:val="24"/>
          <w:szCs w:val="24"/>
        </w:rPr>
        <w:t>Финансовое обеспечение выполнения Учреждением муниципального задания осуществляется в виде субсидий из бюджета муниципального образования «Городской округ Подольск Московской области».</w:t>
      </w:r>
    </w:p>
    <w:p w:rsidR="0037191F" w:rsidRPr="00846CDE" w:rsidRDefault="0037191F" w:rsidP="00E06AE1">
      <w:pPr>
        <w:keepNext/>
        <w:spacing w:after="120" w:line="259" w:lineRule="auto"/>
        <w:ind w:firstLine="709"/>
        <w:jc w:val="both"/>
        <w:rPr>
          <w:rFonts w:ascii="Times New Roman" w:eastAsia="Times New Roman" w:hAnsi="Times New Roman" w:cs="Times New Roman"/>
          <w:b/>
          <w:bCs/>
          <w:kern w:val="32"/>
          <w:sz w:val="24"/>
          <w:szCs w:val="24"/>
        </w:rPr>
      </w:pPr>
      <w:r w:rsidRPr="00846CDE">
        <w:rPr>
          <w:rFonts w:ascii="Times New Roman" w:eastAsia="Times New Roman" w:hAnsi="Times New Roman" w:cs="Times New Roman"/>
          <w:b/>
          <w:bCs/>
          <w:kern w:val="32"/>
          <w:sz w:val="24"/>
          <w:szCs w:val="24"/>
        </w:rPr>
        <w:t>1</w:t>
      </w:r>
      <w:r w:rsidR="00DF61A5">
        <w:rPr>
          <w:rFonts w:ascii="Times New Roman" w:eastAsia="Times New Roman" w:hAnsi="Times New Roman" w:cs="Times New Roman"/>
          <w:b/>
          <w:bCs/>
          <w:kern w:val="32"/>
          <w:sz w:val="24"/>
          <w:szCs w:val="24"/>
        </w:rPr>
        <w:t>3</w:t>
      </w:r>
      <w:r w:rsidRPr="00846CDE">
        <w:rPr>
          <w:rFonts w:ascii="Times New Roman" w:eastAsia="Times New Roman" w:hAnsi="Times New Roman" w:cs="Times New Roman"/>
          <w:b/>
          <w:bCs/>
          <w:kern w:val="32"/>
          <w:sz w:val="24"/>
          <w:szCs w:val="24"/>
        </w:rPr>
        <w:t xml:space="preserve">. Ответственность сотрудников </w:t>
      </w:r>
      <w:r w:rsidR="00846CDE" w:rsidRPr="00846CDE">
        <w:rPr>
          <w:rFonts w:ascii="Times New Roman" w:eastAsia="Times New Roman" w:hAnsi="Times New Roman" w:cs="Times New Roman"/>
          <w:b/>
          <w:bCs/>
          <w:color w:val="26282F"/>
          <w:sz w:val="24"/>
          <w:szCs w:val="24"/>
        </w:rPr>
        <w:t>МФЦ</w:t>
      </w:r>
    </w:p>
    <w:p w:rsidR="0037191F" w:rsidRPr="00B16146" w:rsidRDefault="00AF406D" w:rsidP="00B16146">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1</w:t>
      </w:r>
      <w:r w:rsidR="00DF61A5">
        <w:rPr>
          <w:rFonts w:ascii="Times New Roman" w:eastAsia="Times New Roman" w:hAnsi="Times New Roman" w:cs="Times New Roman"/>
          <w:bCs/>
          <w:color w:val="26282F"/>
          <w:sz w:val="24"/>
          <w:szCs w:val="24"/>
        </w:rPr>
        <w:t>3</w:t>
      </w:r>
      <w:r>
        <w:rPr>
          <w:rFonts w:ascii="Times New Roman" w:eastAsia="Times New Roman" w:hAnsi="Times New Roman" w:cs="Times New Roman"/>
          <w:bCs/>
          <w:color w:val="26282F"/>
          <w:sz w:val="24"/>
          <w:szCs w:val="24"/>
        </w:rPr>
        <w:t>.1.</w:t>
      </w:r>
      <w:r w:rsidR="00282C57">
        <w:rPr>
          <w:rFonts w:ascii="Times New Roman" w:eastAsia="Times New Roman" w:hAnsi="Times New Roman" w:cs="Times New Roman"/>
          <w:bCs/>
          <w:color w:val="26282F"/>
          <w:sz w:val="24"/>
          <w:szCs w:val="24"/>
        </w:rPr>
        <w:t xml:space="preserve"> </w:t>
      </w:r>
      <w:r w:rsidR="0037191F" w:rsidRPr="00B16146">
        <w:rPr>
          <w:rFonts w:ascii="Times New Roman" w:eastAsia="Times New Roman" w:hAnsi="Times New Roman" w:cs="Times New Roman"/>
          <w:bCs/>
          <w:color w:val="26282F"/>
          <w:sz w:val="24"/>
          <w:szCs w:val="24"/>
        </w:rPr>
        <w:t xml:space="preserve">Несоблюдение требований Регламента сотрудниками </w:t>
      </w:r>
      <w:r w:rsidR="00DC791F" w:rsidRPr="00B16146">
        <w:rPr>
          <w:rFonts w:ascii="Times New Roman" w:eastAsia="Times New Roman" w:hAnsi="Times New Roman" w:cs="Times New Roman"/>
          <w:bCs/>
          <w:color w:val="26282F"/>
          <w:sz w:val="24"/>
          <w:szCs w:val="24"/>
        </w:rPr>
        <w:t>МБУ</w:t>
      </w:r>
      <w:r w:rsidR="00B16146">
        <w:rPr>
          <w:rFonts w:ascii="Times New Roman" w:eastAsia="Times New Roman" w:hAnsi="Times New Roman" w:cs="Times New Roman"/>
          <w:bCs/>
          <w:color w:val="26282F"/>
          <w:sz w:val="24"/>
          <w:szCs w:val="24"/>
        </w:rPr>
        <w:t xml:space="preserve"> Городского округа Подольск</w:t>
      </w:r>
      <w:r w:rsidR="00DC791F" w:rsidRPr="00B16146">
        <w:rPr>
          <w:rFonts w:ascii="Times New Roman" w:eastAsia="Times New Roman" w:hAnsi="Times New Roman" w:cs="Times New Roman"/>
          <w:bCs/>
          <w:color w:val="26282F"/>
          <w:sz w:val="24"/>
          <w:szCs w:val="24"/>
        </w:rPr>
        <w:t xml:space="preserve"> «МФЦ»</w:t>
      </w:r>
      <w:r w:rsidR="00B16146">
        <w:rPr>
          <w:rFonts w:ascii="Times New Roman" w:eastAsia="Times New Roman" w:hAnsi="Times New Roman" w:cs="Times New Roman"/>
          <w:bCs/>
          <w:color w:val="26282F"/>
          <w:sz w:val="24"/>
          <w:szCs w:val="24"/>
        </w:rPr>
        <w:t xml:space="preserve"> </w:t>
      </w:r>
      <w:r w:rsidR="0037191F" w:rsidRPr="00B16146">
        <w:rPr>
          <w:rFonts w:ascii="Times New Roman" w:eastAsia="Times New Roman" w:hAnsi="Times New Roman" w:cs="Times New Roman"/>
          <w:bCs/>
          <w:color w:val="26282F"/>
          <w:sz w:val="24"/>
          <w:szCs w:val="24"/>
        </w:rPr>
        <w:t>влечет наложение на них дисциплинарной ответственности в соответствии с законодательством Российской Федерации.</w:t>
      </w:r>
    </w:p>
    <w:p w:rsidR="0037191F" w:rsidRDefault="00AF406D" w:rsidP="00282C57">
      <w:pPr>
        <w:spacing w:after="120" w:line="259" w:lineRule="auto"/>
        <w:ind w:firstLine="709"/>
        <w:jc w:val="both"/>
        <w:rPr>
          <w:rFonts w:ascii="Times New Roman" w:eastAsia="Times New Roman" w:hAnsi="Times New Roman" w:cs="Times New Roman"/>
          <w:bCs/>
          <w:color w:val="26282F"/>
          <w:sz w:val="24"/>
          <w:szCs w:val="24"/>
        </w:rPr>
      </w:pPr>
      <w:r>
        <w:rPr>
          <w:rFonts w:ascii="Times New Roman" w:eastAsia="Times New Roman" w:hAnsi="Times New Roman" w:cs="Times New Roman"/>
          <w:bCs/>
          <w:color w:val="26282F"/>
          <w:sz w:val="24"/>
          <w:szCs w:val="24"/>
        </w:rPr>
        <w:t>1</w:t>
      </w:r>
      <w:r w:rsidR="00DF61A5">
        <w:rPr>
          <w:rFonts w:ascii="Times New Roman" w:eastAsia="Times New Roman" w:hAnsi="Times New Roman" w:cs="Times New Roman"/>
          <w:bCs/>
          <w:color w:val="26282F"/>
          <w:sz w:val="24"/>
          <w:szCs w:val="24"/>
        </w:rPr>
        <w:t>3</w:t>
      </w:r>
      <w:r>
        <w:rPr>
          <w:rFonts w:ascii="Times New Roman" w:eastAsia="Times New Roman" w:hAnsi="Times New Roman" w:cs="Times New Roman"/>
          <w:bCs/>
          <w:color w:val="26282F"/>
          <w:sz w:val="24"/>
          <w:szCs w:val="24"/>
        </w:rPr>
        <w:t>.</w:t>
      </w:r>
      <w:r w:rsidR="00282C57">
        <w:rPr>
          <w:rFonts w:ascii="Times New Roman" w:eastAsia="Times New Roman" w:hAnsi="Times New Roman" w:cs="Times New Roman"/>
          <w:bCs/>
          <w:color w:val="26282F"/>
          <w:sz w:val="24"/>
          <w:szCs w:val="24"/>
        </w:rPr>
        <w:t xml:space="preserve">2. </w:t>
      </w:r>
      <w:r w:rsidR="0037191F" w:rsidRPr="00282C57">
        <w:rPr>
          <w:rFonts w:ascii="Times New Roman" w:eastAsia="Times New Roman" w:hAnsi="Times New Roman" w:cs="Times New Roman"/>
          <w:bCs/>
          <w:color w:val="26282F"/>
          <w:sz w:val="24"/>
          <w:szCs w:val="24"/>
        </w:rPr>
        <w:t xml:space="preserve">Сотрудники </w:t>
      </w:r>
      <w:r w:rsidR="00282C57" w:rsidRPr="00B16146">
        <w:rPr>
          <w:rFonts w:ascii="Times New Roman" w:eastAsia="Times New Roman" w:hAnsi="Times New Roman" w:cs="Times New Roman"/>
          <w:bCs/>
          <w:color w:val="26282F"/>
          <w:sz w:val="24"/>
          <w:szCs w:val="24"/>
        </w:rPr>
        <w:t>МБУ</w:t>
      </w:r>
      <w:r w:rsidR="00282C57">
        <w:rPr>
          <w:rFonts w:ascii="Times New Roman" w:eastAsia="Times New Roman" w:hAnsi="Times New Roman" w:cs="Times New Roman"/>
          <w:bCs/>
          <w:color w:val="26282F"/>
          <w:sz w:val="24"/>
          <w:szCs w:val="24"/>
        </w:rPr>
        <w:t xml:space="preserve"> Городского округа Подольск</w:t>
      </w:r>
      <w:r w:rsidR="00282C57" w:rsidRPr="00B16146">
        <w:rPr>
          <w:rFonts w:ascii="Times New Roman" w:eastAsia="Times New Roman" w:hAnsi="Times New Roman" w:cs="Times New Roman"/>
          <w:bCs/>
          <w:color w:val="26282F"/>
          <w:sz w:val="24"/>
          <w:szCs w:val="24"/>
        </w:rPr>
        <w:t xml:space="preserve"> «МФЦ»</w:t>
      </w:r>
      <w:r w:rsidR="00282C57">
        <w:rPr>
          <w:rFonts w:ascii="Times New Roman" w:eastAsia="Times New Roman" w:hAnsi="Times New Roman" w:cs="Times New Roman"/>
          <w:bCs/>
          <w:color w:val="26282F"/>
          <w:sz w:val="24"/>
          <w:szCs w:val="24"/>
        </w:rPr>
        <w:t xml:space="preserve"> </w:t>
      </w:r>
      <w:r w:rsidR="0037191F" w:rsidRPr="00282C57">
        <w:rPr>
          <w:rFonts w:ascii="Times New Roman" w:eastAsia="Times New Roman" w:hAnsi="Times New Roman" w:cs="Times New Roman"/>
          <w:bCs/>
          <w:color w:val="26282F"/>
          <w:sz w:val="24"/>
          <w:szCs w:val="24"/>
        </w:rPr>
        <w:t>несут ответственность за разглашение сведений (информации), составляющей служебную тайну или предназначенную для ограниченного пользования в соответствии с законодательством Российской Федерации.</w:t>
      </w:r>
    </w:p>
    <w:p w:rsidR="001B0095" w:rsidRDefault="001B0095" w:rsidP="00282C57">
      <w:pPr>
        <w:spacing w:after="120" w:line="259" w:lineRule="auto"/>
        <w:ind w:firstLine="709"/>
        <w:jc w:val="both"/>
        <w:rPr>
          <w:rFonts w:ascii="Times New Roman" w:eastAsia="Times New Roman" w:hAnsi="Times New Roman" w:cs="Times New Roman"/>
          <w:bCs/>
          <w:color w:val="26282F"/>
          <w:sz w:val="24"/>
          <w:szCs w:val="24"/>
        </w:rPr>
      </w:pPr>
    </w:p>
    <w:p w:rsidR="001B0095" w:rsidRDefault="001B0095" w:rsidP="00282C57">
      <w:pPr>
        <w:spacing w:after="120" w:line="259" w:lineRule="auto"/>
        <w:ind w:firstLine="709"/>
        <w:jc w:val="both"/>
        <w:rPr>
          <w:rFonts w:ascii="Times New Roman" w:eastAsia="Times New Roman" w:hAnsi="Times New Roman" w:cs="Times New Roman"/>
          <w:bCs/>
          <w:color w:val="26282F"/>
          <w:sz w:val="24"/>
          <w:szCs w:val="24"/>
        </w:rPr>
      </w:pPr>
    </w:p>
    <w:p w:rsidR="001B0095" w:rsidRDefault="001B0095" w:rsidP="00282C57">
      <w:pPr>
        <w:spacing w:after="120" w:line="259" w:lineRule="auto"/>
        <w:ind w:firstLine="709"/>
        <w:jc w:val="both"/>
        <w:rPr>
          <w:rFonts w:ascii="Times New Roman" w:eastAsia="Times New Roman" w:hAnsi="Times New Roman" w:cs="Times New Roman"/>
          <w:bCs/>
          <w:color w:val="26282F"/>
          <w:sz w:val="24"/>
          <w:szCs w:val="24"/>
        </w:rPr>
      </w:pPr>
    </w:p>
    <w:p w:rsidR="001B0095" w:rsidRDefault="001B0095" w:rsidP="001B0095">
      <w:pPr>
        <w:spacing w:after="120" w:line="259" w:lineRule="auto"/>
        <w:ind w:firstLine="709"/>
        <w:jc w:val="both"/>
        <w:rPr>
          <w:rFonts w:ascii="Times New Roman" w:eastAsia="Times New Roman" w:hAnsi="Times New Roman" w:cs="Times New Roman"/>
          <w:bCs/>
          <w:color w:val="26282F"/>
          <w:sz w:val="24"/>
          <w:szCs w:val="24"/>
        </w:rPr>
      </w:pPr>
    </w:p>
    <w:sectPr w:rsidR="001B0095" w:rsidSect="00DF49EC">
      <w:pgSz w:w="11906" w:h="16838"/>
      <w:pgMar w:top="709"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5803E1"/>
    <w:multiLevelType w:val="multilevel"/>
    <w:tmpl w:val="E31C528A"/>
    <w:lvl w:ilvl="0">
      <w:start w:val="7"/>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705F3C3F"/>
    <w:multiLevelType w:val="hybridMultilevel"/>
    <w:tmpl w:val="F8464A0E"/>
    <w:lvl w:ilvl="0" w:tplc="A63008E8">
      <w:start w:val="1"/>
      <w:numFmt w:val="decimal"/>
      <w:lvlText w:val="%1."/>
      <w:lvlJc w:val="left"/>
      <w:pPr>
        <w:ind w:left="3456" w:hanging="360"/>
      </w:pPr>
      <w:rPr>
        <w:rFonts w:hint="default"/>
      </w:rPr>
    </w:lvl>
    <w:lvl w:ilvl="1" w:tplc="04190019" w:tentative="1">
      <w:start w:val="1"/>
      <w:numFmt w:val="lowerLetter"/>
      <w:lvlText w:val="%2."/>
      <w:lvlJc w:val="left"/>
      <w:pPr>
        <w:ind w:left="4176" w:hanging="360"/>
      </w:pPr>
    </w:lvl>
    <w:lvl w:ilvl="2" w:tplc="0419001B" w:tentative="1">
      <w:start w:val="1"/>
      <w:numFmt w:val="lowerRoman"/>
      <w:lvlText w:val="%3."/>
      <w:lvlJc w:val="right"/>
      <w:pPr>
        <w:ind w:left="4896" w:hanging="180"/>
      </w:pPr>
    </w:lvl>
    <w:lvl w:ilvl="3" w:tplc="0419000F" w:tentative="1">
      <w:start w:val="1"/>
      <w:numFmt w:val="decimal"/>
      <w:lvlText w:val="%4."/>
      <w:lvlJc w:val="left"/>
      <w:pPr>
        <w:ind w:left="5616" w:hanging="360"/>
      </w:pPr>
    </w:lvl>
    <w:lvl w:ilvl="4" w:tplc="04190019" w:tentative="1">
      <w:start w:val="1"/>
      <w:numFmt w:val="lowerLetter"/>
      <w:lvlText w:val="%5."/>
      <w:lvlJc w:val="left"/>
      <w:pPr>
        <w:ind w:left="6336" w:hanging="360"/>
      </w:pPr>
    </w:lvl>
    <w:lvl w:ilvl="5" w:tplc="0419001B" w:tentative="1">
      <w:start w:val="1"/>
      <w:numFmt w:val="lowerRoman"/>
      <w:lvlText w:val="%6."/>
      <w:lvlJc w:val="right"/>
      <w:pPr>
        <w:ind w:left="7056" w:hanging="180"/>
      </w:pPr>
    </w:lvl>
    <w:lvl w:ilvl="6" w:tplc="0419000F" w:tentative="1">
      <w:start w:val="1"/>
      <w:numFmt w:val="decimal"/>
      <w:lvlText w:val="%7."/>
      <w:lvlJc w:val="left"/>
      <w:pPr>
        <w:ind w:left="7776" w:hanging="360"/>
      </w:pPr>
    </w:lvl>
    <w:lvl w:ilvl="7" w:tplc="04190019" w:tentative="1">
      <w:start w:val="1"/>
      <w:numFmt w:val="lowerLetter"/>
      <w:lvlText w:val="%8."/>
      <w:lvlJc w:val="left"/>
      <w:pPr>
        <w:ind w:left="8496" w:hanging="360"/>
      </w:pPr>
    </w:lvl>
    <w:lvl w:ilvl="8" w:tplc="0419001B" w:tentative="1">
      <w:start w:val="1"/>
      <w:numFmt w:val="lowerRoman"/>
      <w:lvlText w:val="%9."/>
      <w:lvlJc w:val="right"/>
      <w:pPr>
        <w:ind w:left="921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4DE"/>
    <w:rsid w:val="00022851"/>
    <w:rsid w:val="0005315E"/>
    <w:rsid w:val="000534A7"/>
    <w:rsid w:val="000571CA"/>
    <w:rsid w:val="0009109E"/>
    <w:rsid w:val="000913FB"/>
    <w:rsid w:val="00093F92"/>
    <w:rsid w:val="00095D7E"/>
    <w:rsid w:val="0009665A"/>
    <w:rsid w:val="000D0CF7"/>
    <w:rsid w:val="000F3BC6"/>
    <w:rsid w:val="00113922"/>
    <w:rsid w:val="00116C0B"/>
    <w:rsid w:val="00144631"/>
    <w:rsid w:val="001715FD"/>
    <w:rsid w:val="001968B9"/>
    <w:rsid w:val="001A0E99"/>
    <w:rsid w:val="001A76FF"/>
    <w:rsid w:val="001B0095"/>
    <w:rsid w:val="00201DD4"/>
    <w:rsid w:val="00224D6F"/>
    <w:rsid w:val="00234FB6"/>
    <w:rsid w:val="00254BF1"/>
    <w:rsid w:val="002659BA"/>
    <w:rsid w:val="00270A74"/>
    <w:rsid w:val="002754C6"/>
    <w:rsid w:val="0028030D"/>
    <w:rsid w:val="00282C57"/>
    <w:rsid w:val="00283DB1"/>
    <w:rsid w:val="002872A0"/>
    <w:rsid w:val="002A2A51"/>
    <w:rsid w:val="002A6D28"/>
    <w:rsid w:val="002B3AD7"/>
    <w:rsid w:val="002D73D8"/>
    <w:rsid w:val="002E3F04"/>
    <w:rsid w:val="003013AD"/>
    <w:rsid w:val="00306E61"/>
    <w:rsid w:val="00321796"/>
    <w:rsid w:val="003220C5"/>
    <w:rsid w:val="00344622"/>
    <w:rsid w:val="0037191F"/>
    <w:rsid w:val="003800DF"/>
    <w:rsid w:val="0038500C"/>
    <w:rsid w:val="003D39EF"/>
    <w:rsid w:val="003E2AF4"/>
    <w:rsid w:val="00420A39"/>
    <w:rsid w:val="00434D16"/>
    <w:rsid w:val="00437451"/>
    <w:rsid w:val="0045079D"/>
    <w:rsid w:val="0045554B"/>
    <w:rsid w:val="004A5FD1"/>
    <w:rsid w:val="004B15F6"/>
    <w:rsid w:val="004B4E52"/>
    <w:rsid w:val="004C3999"/>
    <w:rsid w:val="004C7373"/>
    <w:rsid w:val="0050730D"/>
    <w:rsid w:val="00520BCD"/>
    <w:rsid w:val="00544CFA"/>
    <w:rsid w:val="005526E2"/>
    <w:rsid w:val="00566187"/>
    <w:rsid w:val="00572A97"/>
    <w:rsid w:val="0059313A"/>
    <w:rsid w:val="005953D0"/>
    <w:rsid w:val="0059658C"/>
    <w:rsid w:val="006069E0"/>
    <w:rsid w:val="006204DE"/>
    <w:rsid w:val="00622005"/>
    <w:rsid w:val="00633064"/>
    <w:rsid w:val="00634A8A"/>
    <w:rsid w:val="00664A94"/>
    <w:rsid w:val="00667303"/>
    <w:rsid w:val="00674CA3"/>
    <w:rsid w:val="006754D8"/>
    <w:rsid w:val="00680F21"/>
    <w:rsid w:val="00693948"/>
    <w:rsid w:val="00696634"/>
    <w:rsid w:val="006A1268"/>
    <w:rsid w:val="006B6B1E"/>
    <w:rsid w:val="006C26F2"/>
    <w:rsid w:val="006D17DF"/>
    <w:rsid w:val="006E5B2D"/>
    <w:rsid w:val="00700BD1"/>
    <w:rsid w:val="00702817"/>
    <w:rsid w:val="00702D6B"/>
    <w:rsid w:val="007106C8"/>
    <w:rsid w:val="00730AE7"/>
    <w:rsid w:val="007370F3"/>
    <w:rsid w:val="0077083B"/>
    <w:rsid w:val="007840B0"/>
    <w:rsid w:val="007947CC"/>
    <w:rsid w:val="007A25FA"/>
    <w:rsid w:val="007C2307"/>
    <w:rsid w:val="007D3E21"/>
    <w:rsid w:val="007E579D"/>
    <w:rsid w:val="00825D74"/>
    <w:rsid w:val="00830762"/>
    <w:rsid w:val="00846CDE"/>
    <w:rsid w:val="00863143"/>
    <w:rsid w:val="008657F8"/>
    <w:rsid w:val="00877CA4"/>
    <w:rsid w:val="008B5E28"/>
    <w:rsid w:val="008C10BA"/>
    <w:rsid w:val="008D2B0E"/>
    <w:rsid w:val="008E23D1"/>
    <w:rsid w:val="00902F66"/>
    <w:rsid w:val="00904E8D"/>
    <w:rsid w:val="00904EB9"/>
    <w:rsid w:val="00917E40"/>
    <w:rsid w:val="00931979"/>
    <w:rsid w:val="00940ACE"/>
    <w:rsid w:val="00961F87"/>
    <w:rsid w:val="009641CC"/>
    <w:rsid w:val="009B5992"/>
    <w:rsid w:val="009C5622"/>
    <w:rsid w:val="009D295B"/>
    <w:rsid w:val="009E1BF6"/>
    <w:rsid w:val="00A21760"/>
    <w:rsid w:val="00A50800"/>
    <w:rsid w:val="00A60D5D"/>
    <w:rsid w:val="00A730DA"/>
    <w:rsid w:val="00A734E9"/>
    <w:rsid w:val="00AA2D66"/>
    <w:rsid w:val="00AF3E4E"/>
    <w:rsid w:val="00AF406D"/>
    <w:rsid w:val="00B04D9A"/>
    <w:rsid w:val="00B16146"/>
    <w:rsid w:val="00B221EA"/>
    <w:rsid w:val="00B34258"/>
    <w:rsid w:val="00B40C8A"/>
    <w:rsid w:val="00B52A25"/>
    <w:rsid w:val="00B53CDF"/>
    <w:rsid w:val="00B61A49"/>
    <w:rsid w:val="00B61D1A"/>
    <w:rsid w:val="00B643B4"/>
    <w:rsid w:val="00B71637"/>
    <w:rsid w:val="00B756BB"/>
    <w:rsid w:val="00B76CE9"/>
    <w:rsid w:val="00B94C3C"/>
    <w:rsid w:val="00B963EB"/>
    <w:rsid w:val="00BB4AE8"/>
    <w:rsid w:val="00BB4C19"/>
    <w:rsid w:val="00BD0057"/>
    <w:rsid w:val="00BE059F"/>
    <w:rsid w:val="00BF3716"/>
    <w:rsid w:val="00C015FF"/>
    <w:rsid w:val="00C03715"/>
    <w:rsid w:val="00C5179A"/>
    <w:rsid w:val="00C544EA"/>
    <w:rsid w:val="00C549D1"/>
    <w:rsid w:val="00C550F2"/>
    <w:rsid w:val="00C71ACD"/>
    <w:rsid w:val="00C97FCE"/>
    <w:rsid w:val="00CA1C50"/>
    <w:rsid w:val="00CB09D4"/>
    <w:rsid w:val="00CB43BC"/>
    <w:rsid w:val="00CB7ABF"/>
    <w:rsid w:val="00CD506B"/>
    <w:rsid w:val="00CE18AA"/>
    <w:rsid w:val="00CE1F1F"/>
    <w:rsid w:val="00D06234"/>
    <w:rsid w:val="00D42DDF"/>
    <w:rsid w:val="00D56F5D"/>
    <w:rsid w:val="00D63F13"/>
    <w:rsid w:val="00D751D8"/>
    <w:rsid w:val="00D85789"/>
    <w:rsid w:val="00DC791F"/>
    <w:rsid w:val="00DD14D6"/>
    <w:rsid w:val="00DD5F17"/>
    <w:rsid w:val="00DD6ECB"/>
    <w:rsid w:val="00DF31A7"/>
    <w:rsid w:val="00DF49EC"/>
    <w:rsid w:val="00DF61A5"/>
    <w:rsid w:val="00E03E56"/>
    <w:rsid w:val="00E057FA"/>
    <w:rsid w:val="00E06074"/>
    <w:rsid w:val="00E06AE1"/>
    <w:rsid w:val="00E22B04"/>
    <w:rsid w:val="00E27DD3"/>
    <w:rsid w:val="00E40875"/>
    <w:rsid w:val="00E51BAE"/>
    <w:rsid w:val="00E577B0"/>
    <w:rsid w:val="00E60783"/>
    <w:rsid w:val="00E64251"/>
    <w:rsid w:val="00E71EAB"/>
    <w:rsid w:val="00E75A51"/>
    <w:rsid w:val="00E82451"/>
    <w:rsid w:val="00E82F7E"/>
    <w:rsid w:val="00EB6FEA"/>
    <w:rsid w:val="00EC163E"/>
    <w:rsid w:val="00EC426D"/>
    <w:rsid w:val="00ED41BB"/>
    <w:rsid w:val="00ED71C7"/>
    <w:rsid w:val="00EE366D"/>
    <w:rsid w:val="00EE7497"/>
    <w:rsid w:val="00EF3C26"/>
    <w:rsid w:val="00EF3FAD"/>
    <w:rsid w:val="00F03BAD"/>
    <w:rsid w:val="00F12B8F"/>
    <w:rsid w:val="00F13F67"/>
    <w:rsid w:val="00F261DA"/>
    <w:rsid w:val="00F27DAB"/>
    <w:rsid w:val="00F37F6C"/>
    <w:rsid w:val="00F54162"/>
    <w:rsid w:val="00F73253"/>
    <w:rsid w:val="00F74DE3"/>
    <w:rsid w:val="00F81265"/>
    <w:rsid w:val="00F81B35"/>
    <w:rsid w:val="00F83B14"/>
    <w:rsid w:val="00F858F5"/>
    <w:rsid w:val="00F90D17"/>
    <w:rsid w:val="00F92434"/>
    <w:rsid w:val="00FA76FD"/>
    <w:rsid w:val="00FC6782"/>
    <w:rsid w:val="00FE19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B2B5615-2C19-40AF-9D1E-2974AB1F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734E9"/>
    <w:rPr>
      <w:color w:val="0000FF" w:themeColor="hyperlink"/>
      <w:u w:val="single"/>
    </w:rPr>
  </w:style>
  <w:style w:type="paragraph" w:styleId="a4">
    <w:name w:val="Balloon Text"/>
    <w:basedOn w:val="a"/>
    <w:link w:val="a5"/>
    <w:uiPriority w:val="99"/>
    <w:semiHidden/>
    <w:unhideWhenUsed/>
    <w:rsid w:val="000571C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571CA"/>
    <w:rPr>
      <w:rFonts w:ascii="Tahoma" w:hAnsi="Tahoma" w:cs="Tahoma"/>
      <w:sz w:val="16"/>
      <w:szCs w:val="16"/>
    </w:rPr>
  </w:style>
  <w:style w:type="paragraph" w:styleId="a6">
    <w:name w:val="List Paragraph"/>
    <w:basedOn w:val="a"/>
    <w:uiPriority w:val="34"/>
    <w:qFormat/>
    <w:rsid w:val="00113922"/>
    <w:pPr>
      <w:ind w:left="720"/>
      <w:contextualSpacing/>
    </w:pPr>
    <w:rPr>
      <w:rFonts w:ascii="Calibri" w:eastAsia="Times New Roman" w:hAnsi="Calibri" w:cs="Times New Roman"/>
    </w:rPr>
  </w:style>
  <w:style w:type="character" w:styleId="a7">
    <w:name w:val="Strong"/>
    <w:basedOn w:val="a0"/>
    <w:uiPriority w:val="22"/>
    <w:qFormat/>
    <w:rsid w:val="00EB6FEA"/>
    <w:rPr>
      <w:b/>
      <w:bCs/>
    </w:rPr>
  </w:style>
  <w:style w:type="paragraph" w:customStyle="1" w:styleId="ConsPlusNormal">
    <w:name w:val="ConsPlusNormal"/>
    <w:rsid w:val="001A0E9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259C1-94D2-4EBD-B9C5-874578900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4599</Words>
  <Characters>26215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Жанна П. Жигалова</dc:creator>
  <cp:keywords/>
  <dc:description/>
  <cp:lastModifiedBy>HP</cp:lastModifiedBy>
  <cp:revision>2</cp:revision>
  <cp:lastPrinted>2021-10-21T13:47:00Z</cp:lastPrinted>
  <dcterms:created xsi:type="dcterms:W3CDTF">2021-10-21T21:44:00Z</dcterms:created>
  <dcterms:modified xsi:type="dcterms:W3CDTF">2021-10-21T21:44:00Z</dcterms:modified>
</cp:coreProperties>
</file>